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CA3" w:rsidRDefault="00092C67">
      <w:r>
        <w:rPr>
          <w:noProof/>
          <w:lang w:eastAsia="cs-CZ"/>
        </w:rPr>
        <w:drawing>
          <wp:inline distT="0" distB="0" distL="0" distR="0">
            <wp:extent cx="5760720" cy="915816"/>
            <wp:effectExtent l="19050" t="0" r="0" b="0"/>
            <wp:docPr id="1" name="obrázek 1" descr="C:\Users\uživatel\Desktop\DUMY\materiály\logo šabl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živatel\Desktop\DUMY\materiály\logo šablo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5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5953"/>
      </w:tblGrid>
      <w:tr w:rsidR="00D36CA3" w:rsidTr="00DF7882">
        <w:trPr>
          <w:trHeight w:val="851"/>
        </w:trPr>
        <w:tc>
          <w:tcPr>
            <w:tcW w:w="2802" w:type="dxa"/>
            <w:vAlign w:val="center"/>
          </w:tcPr>
          <w:p w:rsidR="00D36CA3" w:rsidRPr="000E0FC9" w:rsidRDefault="00D36CA3" w:rsidP="00DF7882">
            <w:pPr>
              <w:rPr>
                <w:b/>
              </w:rPr>
            </w:pPr>
            <w:r w:rsidRPr="000E0FC9">
              <w:rPr>
                <w:b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D36CA3" w:rsidRDefault="00D36CA3" w:rsidP="00DF7882">
            <w:r>
              <w:t>Gymnázium Františka Živného, Bohumín, Jana Palacha 794, příspěvková organizace</w:t>
            </w:r>
          </w:p>
        </w:tc>
      </w:tr>
      <w:tr w:rsidR="00D36CA3" w:rsidTr="00DF7882">
        <w:trPr>
          <w:trHeight w:val="851"/>
        </w:trPr>
        <w:tc>
          <w:tcPr>
            <w:tcW w:w="2802" w:type="dxa"/>
            <w:vAlign w:val="center"/>
          </w:tcPr>
          <w:p w:rsidR="00D36CA3" w:rsidRPr="000E0FC9" w:rsidRDefault="00D36CA3" w:rsidP="00DF7882">
            <w:pPr>
              <w:rPr>
                <w:b/>
              </w:rPr>
            </w:pPr>
            <w:r w:rsidRPr="000E0FC9">
              <w:rPr>
                <w:b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D36CA3" w:rsidRDefault="00D36CA3" w:rsidP="00DF7882">
            <w:r>
              <w:t>Člověk a společnost</w:t>
            </w:r>
          </w:p>
        </w:tc>
      </w:tr>
      <w:tr w:rsidR="00D36CA3" w:rsidTr="00DF7882">
        <w:trPr>
          <w:trHeight w:val="851"/>
        </w:trPr>
        <w:tc>
          <w:tcPr>
            <w:tcW w:w="2802" w:type="dxa"/>
            <w:vAlign w:val="center"/>
          </w:tcPr>
          <w:p w:rsidR="00D36CA3" w:rsidRPr="000E0FC9" w:rsidRDefault="00D36CA3" w:rsidP="00DF7882">
            <w:pPr>
              <w:rPr>
                <w:b/>
              </w:rPr>
            </w:pPr>
            <w:r w:rsidRPr="000E0FC9">
              <w:rPr>
                <w:b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D36CA3" w:rsidRDefault="00D36CA3" w:rsidP="008E6996">
            <w:r>
              <w:t>Dějepis</w:t>
            </w:r>
            <w:r w:rsidR="008E6996">
              <w:t xml:space="preserve"> pro 7. ročník ZŠ a odpovídající ročník víceletých gymnázií</w:t>
            </w:r>
          </w:p>
        </w:tc>
      </w:tr>
      <w:tr w:rsidR="00D36CA3" w:rsidTr="00DF7882">
        <w:trPr>
          <w:trHeight w:val="851"/>
        </w:trPr>
        <w:tc>
          <w:tcPr>
            <w:tcW w:w="2802" w:type="dxa"/>
            <w:vAlign w:val="center"/>
          </w:tcPr>
          <w:p w:rsidR="00D36CA3" w:rsidRPr="000E0FC9" w:rsidRDefault="00D36CA3" w:rsidP="00DF7882">
            <w:pPr>
              <w:rPr>
                <w:b/>
              </w:rPr>
            </w:pPr>
            <w:r w:rsidRPr="000E0FC9">
              <w:rPr>
                <w:b/>
              </w:rPr>
              <w:t>TÉMA:</w:t>
            </w:r>
          </w:p>
        </w:tc>
        <w:tc>
          <w:tcPr>
            <w:tcW w:w="5953" w:type="dxa"/>
            <w:vAlign w:val="center"/>
          </w:tcPr>
          <w:p w:rsidR="00D36CA3" w:rsidRDefault="00D36CA3" w:rsidP="00DF7882">
            <w:r>
              <w:t>Nejstarší středověké státy - opakování</w:t>
            </w:r>
          </w:p>
        </w:tc>
      </w:tr>
      <w:tr w:rsidR="00D36CA3" w:rsidTr="00DF7882">
        <w:trPr>
          <w:trHeight w:val="851"/>
        </w:trPr>
        <w:tc>
          <w:tcPr>
            <w:tcW w:w="2802" w:type="dxa"/>
            <w:vAlign w:val="center"/>
          </w:tcPr>
          <w:p w:rsidR="00D36CA3" w:rsidRPr="000E0FC9" w:rsidRDefault="00D36CA3" w:rsidP="00DF7882">
            <w:pPr>
              <w:rPr>
                <w:b/>
              </w:rPr>
            </w:pPr>
            <w:r w:rsidRPr="000E0FC9">
              <w:rPr>
                <w:b/>
              </w:rPr>
              <w:t>AUTOR:</w:t>
            </w:r>
          </w:p>
        </w:tc>
        <w:tc>
          <w:tcPr>
            <w:tcW w:w="5953" w:type="dxa"/>
            <w:vAlign w:val="center"/>
          </w:tcPr>
          <w:p w:rsidR="00D36CA3" w:rsidRDefault="00D36CA3" w:rsidP="00D36CA3">
            <w:r>
              <w:t>Mgr. Romana Davidová</w:t>
            </w:r>
          </w:p>
        </w:tc>
      </w:tr>
      <w:tr w:rsidR="00D36CA3" w:rsidTr="00DF7882">
        <w:trPr>
          <w:trHeight w:val="851"/>
        </w:trPr>
        <w:tc>
          <w:tcPr>
            <w:tcW w:w="2802" w:type="dxa"/>
            <w:vAlign w:val="center"/>
          </w:tcPr>
          <w:p w:rsidR="00D36CA3" w:rsidRPr="000E0FC9" w:rsidRDefault="00D36CA3" w:rsidP="00DF7882">
            <w:pPr>
              <w:rPr>
                <w:b/>
              </w:rPr>
            </w:pPr>
            <w:r w:rsidRPr="000E0FC9">
              <w:rPr>
                <w:b/>
              </w:rPr>
              <w:t>DATUM:</w:t>
            </w:r>
          </w:p>
        </w:tc>
        <w:tc>
          <w:tcPr>
            <w:tcW w:w="5953" w:type="dxa"/>
            <w:vAlign w:val="center"/>
          </w:tcPr>
          <w:p w:rsidR="00D36CA3" w:rsidRDefault="007D73D3" w:rsidP="00DF7882">
            <w:r>
              <w:t>22. 10</w:t>
            </w:r>
            <w:r w:rsidR="00D36CA3">
              <w:t>. 2012</w:t>
            </w:r>
          </w:p>
        </w:tc>
      </w:tr>
      <w:tr w:rsidR="00D36CA3" w:rsidTr="00DF7882">
        <w:trPr>
          <w:trHeight w:val="851"/>
        </w:trPr>
        <w:tc>
          <w:tcPr>
            <w:tcW w:w="2802" w:type="dxa"/>
            <w:vAlign w:val="center"/>
          </w:tcPr>
          <w:p w:rsidR="00D36CA3" w:rsidRPr="000E0FC9" w:rsidRDefault="00D36CA3" w:rsidP="00DF7882">
            <w:pPr>
              <w:rPr>
                <w:b/>
              </w:rPr>
            </w:pPr>
            <w:r w:rsidRPr="000E0FC9">
              <w:rPr>
                <w:b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D36CA3" w:rsidRDefault="00D36CA3" w:rsidP="00DF7882">
            <w:r>
              <w:t>Učíme se pro život v 21. století</w:t>
            </w:r>
          </w:p>
          <w:p w:rsidR="00D36CA3" w:rsidRDefault="00D36CA3" w:rsidP="00DF7882">
            <w:r>
              <w:t>CZ.1.07/1.5.00/34.0629</w:t>
            </w:r>
          </w:p>
        </w:tc>
      </w:tr>
      <w:tr w:rsidR="00D36CA3" w:rsidTr="00DF7882">
        <w:trPr>
          <w:trHeight w:val="851"/>
        </w:trPr>
        <w:tc>
          <w:tcPr>
            <w:tcW w:w="2802" w:type="dxa"/>
            <w:vAlign w:val="center"/>
          </w:tcPr>
          <w:p w:rsidR="00D36CA3" w:rsidRPr="000E0FC9" w:rsidRDefault="00D36CA3" w:rsidP="00DF7882">
            <w:pPr>
              <w:rPr>
                <w:b/>
              </w:rPr>
            </w:pPr>
            <w:r w:rsidRPr="000E0FC9">
              <w:rPr>
                <w:b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D36CA3" w:rsidRDefault="00D36CA3" w:rsidP="00DF7882">
            <w:r>
              <w:t>VY_32_INOVACE_</w:t>
            </w:r>
            <w:r w:rsidR="009E7021">
              <w:t>D.</w:t>
            </w:r>
            <w:proofErr w:type="gramStart"/>
            <w:r w:rsidR="009E7021">
              <w:t>DA.05</w:t>
            </w:r>
            <w:proofErr w:type="gramEnd"/>
          </w:p>
        </w:tc>
      </w:tr>
    </w:tbl>
    <w:p w:rsidR="00CF0E7D" w:rsidRDefault="00CF0E7D"/>
    <w:p w:rsidR="00CF0E7D" w:rsidRDefault="00CF0E7D">
      <w:r>
        <w:br w:type="page"/>
      </w:r>
    </w:p>
    <w:p w:rsidR="00D36CA3" w:rsidRPr="00CF0E7D" w:rsidRDefault="00D36CA3">
      <w:pPr>
        <w:rPr>
          <w:b/>
        </w:rPr>
      </w:pPr>
      <w:r w:rsidRPr="00CF0E7D">
        <w:rPr>
          <w:b/>
        </w:rPr>
        <w:lastRenderedPageBreak/>
        <w:t>Anotace:</w:t>
      </w:r>
    </w:p>
    <w:p w:rsidR="00330B91" w:rsidRDefault="00330B91" w:rsidP="009E7021">
      <w:pPr>
        <w:pStyle w:val="Bezmezer"/>
        <w:jc w:val="both"/>
      </w:pPr>
      <w:r>
        <w:t>Studenti si na dvou pracovních listech ověří znalosti týkající se středověké společnosti a nejstarších státních útvarů středověké Evropy. Zároveň praktikují znalosti týkající se jazykových kmenů a skupin, získané v rámci výuky českého jazyka a literatury.  Opakování na pracovních listech využívá různé formy testování – spojování dvojic, výběr odpovědí z různých možností, doplňování textu. Pracovní listy je možné namnožit a předložit studentům nebo využít specializované počítačové učebny, kdy budou správné odpovědi doplňovat rovnou v textovém editoru.</w:t>
      </w:r>
    </w:p>
    <w:p w:rsidR="00CF0E7D" w:rsidRDefault="00CF0E7D" w:rsidP="009E7021">
      <w:pPr>
        <w:pStyle w:val="Bezmezer"/>
        <w:jc w:val="both"/>
        <w:rPr>
          <w:u w:val="single"/>
        </w:rPr>
      </w:pPr>
    </w:p>
    <w:p w:rsidR="00D36CA3" w:rsidRDefault="00330B91" w:rsidP="009E7021">
      <w:pPr>
        <w:pStyle w:val="Bezmezer"/>
        <w:jc w:val="both"/>
      </w:pPr>
      <w:r w:rsidRPr="00CF0E7D">
        <w:rPr>
          <w:u w:val="single"/>
        </w:rPr>
        <w:t>Formy výuky:</w:t>
      </w:r>
      <w:r>
        <w:t xml:space="preserve"> individualizovaná</w:t>
      </w:r>
    </w:p>
    <w:p w:rsidR="00CF0E7D" w:rsidRDefault="00CF0E7D" w:rsidP="009E7021">
      <w:pPr>
        <w:pStyle w:val="Bezmezer"/>
        <w:jc w:val="both"/>
        <w:rPr>
          <w:u w:val="single"/>
        </w:rPr>
      </w:pPr>
    </w:p>
    <w:p w:rsidR="00330B91" w:rsidRDefault="00330B91" w:rsidP="009E7021">
      <w:pPr>
        <w:pStyle w:val="Bezmezer"/>
        <w:jc w:val="both"/>
      </w:pPr>
      <w:r w:rsidRPr="00CF0E7D">
        <w:rPr>
          <w:u w:val="single"/>
        </w:rPr>
        <w:t>Převládající klíčové kompetence:</w:t>
      </w:r>
      <w:r>
        <w:t xml:space="preserve"> kompetence k učení, kompetence k řešení problémů.</w:t>
      </w:r>
    </w:p>
    <w:p w:rsidR="00B10FD4" w:rsidRDefault="00B10FD4" w:rsidP="009E7021">
      <w:pPr>
        <w:pStyle w:val="Bezmezer"/>
        <w:jc w:val="both"/>
      </w:pPr>
    </w:p>
    <w:p w:rsidR="00722CDD" w:rsidRDefault="00B10FD4" w:rsidP="00B10FD4">
      <w:pPr>
        <w:pStyle w:val="Bezmezer"/>
      </w:pPr>
      <w:r w:rsidRPr="001E1992">
        <w:rPr>
          <w:u w:val="single"/>
        </w:rPr>
        <w:t>Vazba na ŠVP</w:t>
      </w:r>
      <w:r w:rsidR="001E1992">
        <w:t xml:space="preserve">: </w:t>
      </w:r>
      <w:bookmarkStart w:id="0" w:name="_GoBack"/>
      <w:bookmarkEnd w:id="0"/>
      <w:r w:rsidRPr="00B10FD4">
        <w:t xml:space="preserve"> Školní</w:t>
      </w:r>
      <w:r>
        <w:t xml:space="preserve"> vzdělávací program pro osmileté gymnázium  - část A – nižší gymnázium - </w:t>
      </w:r>
      <w:r w:rsidRPr="00B10FD4">
        <w:t xml:space="preserve">učební osnovy DĚJEPIS – </w:t>
      </w:r>
      <w:proofErr w:type="gramStart"/>
      <w:r>
        <w:t xml:space="preserve">sekunda </w:t>
      </w:r>
      <w:r w:rsidRPr="00B10FD4">
        <w:t xml:space="preserve"> – </w:t>
      </w:r>
      <w:r>
        <w:t>Křesťanství</w:t>
      </w:r>
      <w:proofErr w:type="gramEnd"/>
      <w:r>
        <w:t xml:space="preserve"> a středověká Evropa.</w:t>
      </w:r>
    </w:p>
    <w:p w:rsidR="00B10FD4" w:rsidRPr="00B10FD4" w:rsidRDefault="00B10FD4" w:rsidP="00B10FD4">
      <w:pPr>
        <w:pStyle w:val="Bezmezer"/>
      </w:pPr>
    </w:p>
    <w:p w:rsidR="00B10FD4" w:rsidRDefault="00B10FD4" w:rsidP="009E7021">
      <w:pPr>
        <w:pStyle w:val="Bezmezer"/>
        <w:jc w:val="both"/>
      </w:pPr>
    </w:p>
    <w:p w:rsidR="00D36CA3" w:rsidRDefault="00D36CA3" w:rsidP="00D36CA3">
      <w:pPr>
        <w:pStyle w:val="Bezmezer"/>
      </w:pPr>
    </w:p>
    <w:p w:rsidR="00CF0E7D" w:rsidRDefault="00CF0E7D">
      <w:r>
        <w:br w:type="page"/>
      </w:r>
    </w:p>
    <w:p w:rsidR="00D36CA3" w:rsidRPr="00CF0E7D" w:rsidRDefault="009E7021" w:rsidP="00D36CA3">
      <w:pPr>
        <w:pStyle w:val="Bezmezer"/>
        <w:rPr>
          <w:b/>
        </w:rPr>
      </w:pPr>
      <w:r w:rsidRPr="00CF0E7D">
        <w:rPr>
          <w:b/>
        </w:rPr>
        <w:lastRenderedPageBreak/>
        <w:t>PRACOVNÍ LIST - OPAKOVÁNÍ</w:t>
      </w:r>
    </w:p>
    <w:p w:rsidR="00D36CA3" w:rsidRDefault="00D36CA3" w:rsidP="00D36CA3">
      <w:pPr>
        <w:pStyle w:val="Bezmezer"/>
      </w:pPr>
    </w:p>
    <w:p w:rsidR="00D36CA3" w:rsidRPr="003C11C3" w:rsidRDefault="001E1992" w:rsidP="00D36CA3">
      <w:pPr>
        <w:pStyle w:val="Bezmezer"/>
        <w:numPr>
          <w:ilvl w:val="0"/>
          <w:numId w:val="1"/>
        </w:numPr>
        <w:rPr>
          <w:b/>
        </w:rPr>
      </w:pPr>
      <w:r>
        <w:rPr>
          <w:noProof/>
          <w:lang w:eastAsia="cs-CZ"/>
        </w:rPr>
        <w:pict>
          <v:oval id="_x0000_s1033" style="position:absolute;left:0;text-align:left;margin-left:298.85pt;margin-top:23.05pt;width:1in;height:41.75pt;z-index:251664384">
            <v:textbox>
              <w:txbxContent>
                <w:p w:rsidR="00F3695E" w:rsidRDefault="00F3695E">
                  <w:r>
                    <w:t>Avaři</w:t>
                  </w:r>
                </w:p>
              </w:txbxContent>
            </v:textbox>
          </v:oval>
        </w:pict>
      </w:r>
      <w:r w:rsidR="00D36CA3" w:rsidRPr="003C11C3">
        <w:rPr>
          <w:b/>
        </w:rPr>
        <w:t>Z pojmů, které spolu souvisejí, vytvořte množiny (vybarvěte stejnou barvou, spojte čárou…) a pojmenujte je:</w:t>
      </w:r>
    </w:p>
    <w:p w:rsidR="00D36CA3" w:rsidRDefault="001E1992" w:rsidP="00D36CA3">
      <w:pPr>
        <w:pStyle w:val="Bezmezer"/>
        <w:ind w:left="360"/>
      </w:pPr>
      <w:r>
        <w:rPr>
          <w:noProof/>
          <w:lang w:eastAsia="cs-CZ"/>
        </w:rPr>
        <w:pict>
          <v:oval id="_x0000_s1035" style="position:absolute;left:0;text-align:left;margin-left:115.65pt;margin-top:8.55pt;width:85.45pt;height:61.25pt;z-index:251665408">
            <v:textbox>
              <w:txbxContent>
                <w:p w:rsidR="00F3695E" w:rsidRDefault="00F3695E">
                  <w:r>
                    <w:t xml:space="preserve">Pobaltští </w:t>
                  </w:r>
                </w:p>
                <w:p w:rsidR="00F3695E" w:rsidRDefault="00F3695E">
                  <w:r>
                    <w:t>Slované</w:t>
                  </w:r>
                </w:p>
              </w:txbxContent>
            </v:textbox>
          </v:oval>
        </w:pict>
      </w:r>
    </w:p>
    <w:p w:rsidR="00130DB8" w:rsidRDefault="00130DB8" w:rsidP="00130DB8">
      <w:pPr>
        <w:pStyle w:val="Bezmezer"/>
      </w:pPr>
    </w:p>
    <w:p w:rsidR="00130DB8" w:rsidRDefault="001E1992" w:rsidP="00130DB8">
      <w:pPr>
        <w:pStyle w:val="Bezmezer"/>
      </w:pPr>
      <w:r>
        <w:rPr>
          <w:noProof/>
          <w:lang w:eastAsia="cs-CZ"/>
        </w:rPr>
        <w:pict>
          <v:oval id="_x0000_s1030" style="position:absolute;margin-left:221.45pt;margin-top:1.2pt;width:89.75pt;height:47.25pt;z-index:251661312">
            <v:textbox>
              <w:txbxContent>
                <w:p w:rsidR="00F3695E" w:rsidRDefault="00F3695E">
                  <w:r>
                    <w:t>Frankové</w:t>
                  </w:r>
                </w:p>
              </w:txbxContent>
            </v:textbox>
          </v:oval>
        </w:pict>
      </w:r>
    </w:p>
    <w:p w:rsidR="00130DB8" w:rsidRPr="00130DB8" w:rsidRDefault="001E1992" w:rsidP="00130DB8">
      <w:r>
        <w:rPr>
          <w:noProof/>
          <w:lang w:eastAsia="cs-CZ"/>
        </w:rPr>
        <w:pict>
          <v:oval id="_x0000_s1038" style="position:absolute;margin-left:321.7pt;margin-top:24.9pt;width:67.5pt;height:47.1pt;z-index:251668480">
            <v:textbox>
              <w:txbxContent>
                <w:p w:rsidR="00F3695E" w:rsidRDefault="00F3695E">
                  <w:r>
                    <w:t>Hunové</w:t>
                  </w:r>
                </w:p>
              </w:txbxContent>
            </v:textbox>
          </v:oval>
        </w:pict>
      </w:r>
    </w:p>
    <w:p w:rsidR="00130DB8" w:rsidRPr="00130DB8" w:rsidRDefault="001E1992" w:rsidP="00130DB8">
      <w:r>
        <w:rPr>
          <w:noProof/>
          <w:lang w:eastAsia="cs-CZ"/>
        </w:rPr>
        <w:pict>
          <v:oval id="_x0000_s1039" style="position:absolute;margin-left:64.5pt;margin-top:4.05pt;width:74.45pt;height:69.7pt;z-index:251669504">
            <v:textbox>
              <w:txbxContent>
                <w:p w:rsidR="00F3695E" w:rsidRDefault="00F3695E"/>
                <w:p w:rsidR="00F3695E" w:rsidRDefault="00F3695E">
                  <w:r>
                    <w:t>Arabové</w:t>
                  </w:r>
                </w:p>
              </w:txbxContent>
            </v:textbox>
          </v:oval>
        </w:pict>
      </w:r>
      <w:r>
        <w:rPr>
          <w:noProof/>
          <w:lang w:eastAsia="cs-CZ"/>
        </w:rPr>
        <w:pict>
          <v:oval id="_x0000_s1037" style="position:absolute;margin-left:181.9pt;margin-top:23.4pt;width:83.6pt;height:50.3pt;z-index:251667456">
            <v:textbox>
              <w:txbxContent>
                <w:p w:rsidR="00F3695E" w:rsidRDefault="00F3695E">
                  <w:proofErr w:type="spellStart"/>
                  <w:r>
                    <w:t>Anglové</w:t>
                  </w:r>
                  <w:proofErr w:type="spellEnd"/>
                </w:p>
              </w:txbxContent>
            </v:textbox>
          </v:oval>
        </w:pict>
      </w:r>
    </w:p>
    <w:p w:rsidR="00130DB8" w:rsidRPr="00130DB8" w:rsidRDefault="00130DB8" w:rsidP="00130DB8"/>
    <w:p w:rsidR="00130DB8" w:rsidRPr="00130DB8" w:rsidRDefault="001E1992" w:rsidP="00130DB8">
      <w:r>
        <w:rPr>
          <w:noProof/>
          <w:lang w:eastAsia="cs-CZ"/>
        </w:rPr>
        <w:pict>
          <v:oval id="_x0000_s1041" style="position:absolute;margin-left:292.85pt;margin-top:13.7pt;width:71.25pt;height:39.9pt;z-index:251671552">
            <v:textbox style="mso-next-textbox:#_x0000_s1041">
              <w:txbxContent>
                <w:p w:rsidR="00F3695E" w:rsidRPr="00F3695E" w:rsidRDefault="00F3695E" w:rsidP="00F3695E">
                  <w:proofErr w:type="spellStart"/>
                  <w:r>
                    <w:t>Polané</w:t>
                  </w:r>
                  <w:proofErr w:type="spellEnd"/>
                </w:p>
              </w:txbxContent>
            </v:textbox>
          </v:oval>
        </w:pict>
      </w:r>
    </w:p>
    <w:p w:rsidR="00130DB8" w:rsidRPr="00130DB8" w:rsidRDefault="001E1992" w:rsidP="00130DB8">
      <w:r>
        <w:rPr>
          <w:noProof/>
          <w:lang w:eastAsia="cs-CZ"/>
        </w:rPr>
        <w:pict>
          <v:oval id="_x0000_s1036" style="position:absolute;margin-left:76.7pt;margin-top:17.3pt;width:73.05pt;height:61.05pt;z-index:251666432">
            <v:textbox>
              <w:txbxContent>
                <w:p w:rsidR="00F3695E" w:rsidRDefault="00F3695E">
                  <w:r>
                    <w:t xml:space="preserve">východní </w:t>
                  </w:r>
                </w:p>
                <w:p w:rsidR="00F3695E" w:rsidRDefault="00F3695E">
                  <w:r>
                    <w:t>Slované</w:t>
                  </w:r>
                </w:p>
              </w:txbxContent>
            </v:textbox>
          </v:oval>
        </w:pict>
      </w:r>
      <w:r>
        <w:rPr>
          <w:noProof/>
          <w:lang w:eastAsia="cs-CZ"/>
        </w:rPr>
        <w:pict>
          <v:oval id="_x0000_s1040" style="position:absolute;margin-left:175.15pt;margin-top:22.1pt;width:83.8pt;height:48.7pt;z-index:251670528">
            <v:textbox>
              <w:txbxContent>
                <w:p w:rsidR="00F3695E" w:rsidRDefault="00F3695E">
                  <w:r>
                    <w:t>Čechové</w:t>
                  </w:r>
                </w:p>
              </w:txbxContent>
            </v:textbox>
          </v:oval>
        </w:pict>
      </w:r>
    </w:p>
    <w:p w:rsidR="00130DB8" w:rsidRPr="00130DB8" w:rsidRDefault="001E1992" w:rsidP="00130DB8">
      <w:r>
        <w:rPr>
          <w:noProof/>
          <w:lang w:eastAsia="cs-CZ"/>
        </w:rPr>
        <w:pict>
          <v:oval id="_x0000_s1042" style="position:absolute;margin-left:336.5pt;margin-top:6.15pt;width:64.5pt;height:46.75pt;z-index:251672576">
            <v:textbox>
              <w:txbxContent>
                <w:p w:rsidR="00F3695E" w:rsidRDefault="00F3695E">
                  <w:r>
                    <w:t>Sasové</w:t>
                  </w:r>
                </w:p>
                <w:p w:rsidR="00130DB8" w:rsidRDefault="00130DB8"/>
                <w:p w:rsidR="00F3695E" w:rsidRDefault="00F3695E"/>
                <w:p w:rsidR="00F3695E" w:rsidRDefault="00F3695E"/>
                <w:p w:rsidR="00F3695E" w:rsidRDefault="00F3695E"/>
                <w:p w:rsidR="00F3695E" w:rsidRDefault="00F3695E"/>
                <w:p w:rsidR="00F3695E" w:rsidRDefault="00F3695E"/>
              </w:txbxContent>
            </v:textbox>
          </v:oval>
        </w:pict>
      </w:r>
    </w:p>
    <w:p w:rsidR="00130DB8" w:rsidRPr="00130DB8" w:rsidRDefault="00130DB8" w:rsidP="00130DB8"/>
    <w:p w:rsidR="00130DB8" w:rsidRPr="00130DB8" w:rsidRDefault="00130DB8" w:rsidP="00130DB8"/>
    <w:p w:rsidR="00F3695E" w:rsidRDefault="00130DB8" w:rsidP="00130DB8">
      <w:pPr>
        <w:tabs>
          <w:tab w:val="left" w:pos="7458"/>
        </w:tabs>
      </w:pPr>
      <w:r>
        <w:tab/>
      </w:r>
    </w:p>
    <w:p w:rsidR="00130DB8" w:rsidRDefault="00130DB8" w:rsidP="00130DB8">
      <w:pPr>
        <w:tabs>
          <w:tab w:val="left" w:pos="7458"/>
        </w:tabs>
      </w:pPr>
    </w:p>
    <w:p w:rsidR="00130DB8" w:rsidRPr="003C11C3" w:rsidRDefault="00130DB8" w:rsidP="00130DB8">
      <w:pPr>
        <w:pStyle w:val="Odstavecseseznamem"/>
        <w:numPr>
          <w:ilvl w:val="0"/>
          <w:numId w:val="1"/>
        </w:numPr>
        <w:tabs>
          <w:tab w:val="left" w:pos="7458"/>
        </w:tabs>
        <w:rPr>
          <w:b/>
        </w:rPr>
      </w:pPr>
      <w:r w:rsidRPr="003C11C3">
        <w:rPr>
          <w:b/>
        </w:rPr>
        <w:t>Spojte dvojice, které k sobě patří:</w:t>
      </w:r>
    </w:p>
    <w:p w:rsidR="00130DB8" w:rsidRDefault="003C11C3" w:rsidP="003C11C3">
      <w:pPr>
        <w:pStyle w:val="Odstavecseseznamem"/>
        <w:numPr>
          <w:ilvl w:val="0"/>
          <w:numId w:val="2"/>
        </w:numPr>
        <w:tabs>
          <w:tab w:val="left" w:pos="5529"/>
        </w:tabs>
      </w:pPr>
      <w:proofErr w:type="spellStart"/>
      <w:r>
        <w:t>Polané</w:t>
      </w:r>
      <w:proofErr w:type="spellEnd"/>
      <w:r>
        <w:t xml:space="preserve"> </w:t>
      </w:r>
      <w:r>
        <w:tab/>
      </w:r>
      <w:r>
        <w:tab/>
      </w:r>
      <w:r w:rsidR="00130DB8">
        <w:t>A) bitva na Lechu</w:t>
      </w:r>
    </w:p>
    <w:p w:rsidR="00130DB8" w:rsidRDefault="003C11C3" w:rsidP="003C11C3">
      <w:pPr>
        <w:pStyle w:val="Odstavecseseznamem"/>
        <w:numPr>
          <w:ilvl w:val="0"/>
          <w:numId w:val="2"/>
        </w:numPr>
      </w:pPr>
      <w:r>
        <w:t xml:space="preserve">Vpád Maďarů </w:t>
      </w:r>
      <w:r>
        <w:tab/>
      </w:r>
      <w:r>
        <w:tab/>
      </w:r>
      <w:r>
        <w:tab/>
      </w:r>
      <w:r>
        <w:tab/>
      </w:r>
      <w:r>
        <w:tab/>
      </w:r>
      <w:r w:rsidR="00130DB8">
        <w:t>B) konkordát wormský</w:t>
      </w:r>
    </w:p>
    <w:p w:rsidR="00130DB8" w:rsidRDefault="00130DB8" w:rsidP="003C11C3">
      <w:pPr>
        <w:pStyle w:val="Odstavecseseznamem"/>
        <w:numPr>
          <w:ilvl w:val="0"/>
          <w:numId w:val="2"/>
        </w:numPr>
        <w:tabs>
          <w:tab w:val="left" w:pos="5670"/>
        </w:tabs>
      </w:pPr>
      <w:r>
        <w:t>Verdunská smlouva</w:t>
      </w:r>
      <w:r w:rsidR="003C11C3">
        <w:tab/>
      </w:r>
      <w:r>
        <w:t xml:space="preserve"> C) </w:t>
      </w:r>
      <w:r w:rsidR="00EE6730">
        <w:t xml:space="preserve">bitva u </w:t>
      </w:r>
      <w:proofErr w:type="spellStart"/>
      <w:r w:rsidR="00EE6730">
        <w:t>Hastinges</w:t>
      </w:r>
      <w:proofErr w:type="spellEnd"/>
    </w:p>
    <w:p w:rsidR="00130DB8" w:rsidRDefault="003C11C3" w:rsidP="003C11C3">
      <w:pPr>
        <w:pStyle w:val="Odstavecseseznamem"/>
        <w:numPr>
          <w:ilvl w:val="0"/>
          <w:numId w:val="2"/>
        </w:numPr>
        <w:tabs>
          <w:tab w:val="left" w:pos="5670"/>
        </w:tabs>
      </w:pPr>
      <w:r>
        <w:t xml:space="preserve"> Ota I. </w:t>
      </w:r>
      <w:r>
        <w:tab/>
      </w:r>
      <w:r w:rsidR="00130DB8">
        <w:t>D) saská dynastie</w:t>
      </w:r>
    </w:p>
    <w:p w:rsidR="00130DB8" w:rsidRDefault="003C11C3" w:rsidP="003C11C3">
      <w:pPr>
        <w:pStyle w:val="Odstavecseseznamem"/>
        <w:numPr>
          <w:ilvl w:val="0"/>
          <w:numId w:val="2"/>
        </w:numPr>
        <w:tabs>
          <w:tab w:val="left" w:pos="5670"/>
        </w:tabs>
      </w:pPr>
      <w:r>
        <w:t xml:space="preserve">Arcibiskupství Ostřihom </w:t>
      </w:r>
      <w:r>
        <w:tab/>
      </w:r>
      <w:r w:rsidR="00130DB8">
        <w:t xml:space="preserve">E) </w:t>
      </w:r>
      <w:proofErr w:type="spellStart"/>
      <w:r w:rsidR="00130DB8">
        <w:t>Dobravka</w:t>
      </w:r>
      <w:proofErr w:type="spellEnd"/>
    </w:p>
    <w:p w:rsidR="00130DB8" w:rsidRDefault="00130DB8" w:rsidP="003C11C3">
      <w:pPr>
        <w:pStyle w:val="Odstavecseseznamem"/>
        <w:numPr>
          <w:ilvl w:val="0"/>
          <w:numId w:val="2"/>
        </w:numPr>
        <w:tabs>
          <w:tab w:val="left" w:pos="5670"/>
        </w:tabs>
      </w:pPr>
      <w:r>
        <w:t xml:space="preserve">Arpádovci  </w:t>
      </w:r>
      <w:r w:rsidR="003C11C3">
        <w:tab/>
      </w:r>
      <w:r>
        <w:t xml:space="preserve">F) </w:t>
      </w:r>
      <w:r w:rsidR="00EE6730">
        <w:t>císař Sv. říše římské</w:t>
      </w:r>
    </w:p>
    <w:p w:rsidR="00EE6730" w:rsidRDefault="00EE6730" w:rsidP="003C11C3">
      <w:pPr>
        <w:pStyle w:val="Odstavecseseznamem"/>
        <w:numPr>
          <w:ilvl w:val="0"/>
          <w:numId w:val="2"/>
        </w:numPr>
        <w:tabs>
          <w:tab w:val="left" w:pos="5670"/>
        </w:tabs>
      </w:pPr>
      <w:r>
        <w:t xml:space="preserve">Jindřich I. </w:t>
      </w:r>
      <w:r w:rsidR="003C11C3">
        <w:t xml:space="preserve">Ptáčník </w:t>
      </w:r>
      <w:r w:rsidR="003C11C3">
        <w:tab/>
      </w:r>
      <w:r>
        <w:t xml:space="preserve">G) </w:t>
      </w:r>
      <w:proofErr w:type="spellStart"/>
      <w:r>
        <w:t>Piastovci</w:t>
      </w:r>
      <w:proofErr w:type="spellEnd"/>
    </w:p>
    <w:p w:rsidR="00EE6730" w:rsidRDefault="00EE6730" w:rsidP="003C11C3">
      <w:pPr>
        <w:pStyle w:val="Odstavecseseznamem"/>
        <w:numPr>
          <w:ilvl w:val="0"/>
          <w:numId w:val="2"/>
        </w:numPr>
        <w:tabs>
          <w:tab w:val="left" w:pos="5670"/>
        </w:tabs>
      </w:pPr>
      <w:r>
        <w:t xml:space="preserve">Boj o investituru </w:t>
      </w:r>
      <w:r w:rsidR="003C11C3">
        <w:tab/>
      </w:r>
      <w:r>
        <w:t>H) Východofrancká říše</w:t>
      </w:r>
    </w:p>
    <w:p w:rsidR="00EE6730" w:rsidRDefault="00EE6730" w:rsidP="003C11C3">
      <w:pPr>
        <w:pStyle w:val="Odstavecseseznamem"/>
        <w:numPr>
          <w:ilvl w:val="0"/>
          <w:numId w:val="2"/>
        </w:numPr>
        <w:tabs>
          <w:tab w:val="left" w:pos="5670"/>
        </w:tabs>
      </w:pPr>
      <w:r>
        <w:t xml:space="preserve">Vilém I. Dobyvatel </w:t>
      </w:r>
      <w:r w:rsidR="003C11C3">
        <w:tab/>
      </w:r>
      <w:r>
        <w:t>I) Štěpán I.</w:t>
      </w:r>
    </w:p>
    <w:p w:rsidR="00520939" w:rsidRDefault="003C11C3" w:rsidP="003C11C3">
      <w:pPr>
        <w:pStyle w:val="Odstavecseseznamem"/>
        <w:numPr>
          <w:ilvl w:val="0"/>
          <w:numId w:val="2"/>
        </w:numPr>
        <w:tabs>
          <w:tab w:val="left" w:pos="5670"/>
        </w:tabs>
        <w:jc w:val="both"/>
      </w:pPr>
      <w:proofErr w:type="spellStart"/>
      <w:r>
        <w:t>Měšek</w:t>
      </w:r>
      <w:proofErr w:type="spellEnd"/>
      <w:r>
        <w:tab/>
      </w:r>
      <w:r w:rsidR="00520939">
        <w:t xml:space="preserve"> </w:t>
      </w:r>
      <w:r w:rsidR="00EE6730">
        <w:t>J) christianizace Maďarů</w:t>
      </w:r>
      <w:r w:rsidR="00EE6730">
        <w:tab/>
      </w:r>
    </w:p>
    <w:p w:rsidR="00520939" w:rsidRDefault="00520939" w:rsidP="00520939">
      <w:pPr>
        <w:tabs>
          <w:tab w:val="left" w:pos="7458"/>
        </w:tabs>
        <w:jc w:val="both"/>
      </w:pPr>
    </w:p>
    <w:p w:rsidR="003C11C3" w:rsidRPr="003C11C3" w:rsidRDefault="00520939" w:rsidP="003C11C3">
      <w:pPr>
        <w:pStyle w:val="Odstavecseseznamem"/>
        <w:numPr>
          <w:ilvl w:val="0"/>
          <w:numId w:val="1"/>
        </w:numPr>
        <w:tabs>
          <w:tab w:val="left" w:pos="7458"/>
        </w:tabs>
        <w:jc w:val="both"/>
        <w:rPr>
          <w:b/>
        </w:rPr>
      </w:pPr>
      <w:r w:rsidRPr="003C11C3">
        <w:rPr>
          <w:b/>
        </w:rPr>
        <w:t>Vyberte správnou odpověď:</w:t>
      </w:r>
    </w:p>
    <w:p w:rsidR="00520939" w:rsidRPr="003C11C3" w:rsidRDefault="00520939" w:rsidP="00520939">
      <w:pPr>
        <w:pStyle w:val="Odstavecseseznamem"/>
        <w:numPr>
          <w:ilvl w:val="0"/>
          <w:numId w:val="3"/>
        </w:numPr>
        <w:tabs>
          <w:tab w:val="left" w:pos="7458"/>
        </w:tabs>
        <w:jc w:val="both"/>
        <w:rPr>
          <w:b/>
        </w:rPr>
      </w:pPr>
      <w:r w:rsidRPr="003C11C3">
        <w:rPr>
          <w:b/>
        </w:rPr>
        <w:t>Současníkem knížete Vladimíra u nás byl:</w:t>
      </w:r>
    </w:p>
    <w:p w:rsidR="00520939" w:rsidRDefault="00520939" w:rsidP="00520939">
      <w:pPr>
        <w:pStyle w:val="Odstavecseseznamem"/>
        <w:numPr>
          <w:ilvl w:val="0"/>
          <w:numId w:val="4"/>
        </w:numPr>
        <w:tabs>
          <w:tab w:val="left" w:pos="7458"/>
        </w:tabs>
        <w:jc w:val="both"/>
      </w:pPr>
      <w:r>
        <w:t>Oldřich</w:t>
      </w:r>
    </w:p>
    <w:p w:rsidR="00520939" w:rsidRDefault="00520939" w:rsidP="00520939">
      <w:pPr>
        <w:pStyle w:val="Odstavecseseznamem"/>
        <w:numPr>
          <w:ilvl w:val="0"/>
          <w:numId w:val="4"/>
        </w:numPr>
        <w:tabs>
          <w:tab w:val="left" w:pos="7458"/>
        </w:tabs>
        <w:jc w:val="both"/>
      </w:pPr>
      <w:r>
        <w:t>Boleslav I.</w:t>
      </w:r>
    </w:p>
    <w:p w:rsidR="00520939" w:rsidRDefault="00520939" w:rsidP="00520939">
      <w:pPr>
        <w:pStyle w:val="Odstavecseseznamem"/>
        <w:numPr>
          <w:ilvl w:val="0"/>
          <w:numId w:val="4"/>
        </w:numPr>
        <w:tabs>
          <w:tab w:val="left" w:pos="7458"/>
        </w:tabs>
        <w:jc w:val="both"/>
      </w:pPr>
      <w:r>
        <w:t>Vratislav II.</w:t>
      </w:r>
    </w:p>
    <w:p w:rsidR="00520939" w:rsidRPr="003C11C3" w:rsidRDefault="00520939" w:rsidP="00520939">
      <w:pPr>
        <w:pStyle w:val="Odstavecseseznamem"/>
        <w:numPr>
          <w:ilvl w:val="0"/>
          <w:numId w:val="3"/>
        </w:numPr>
        <w:tabs>
          <w:tab w:val="left" w:pos="7458"/>
        </w:tabs>
        <w:jc w:val="both"/>
        <w:rPr>
          <w:b/>
        </w:rPr>
      </w:pPr>
      <w:r w:rsidRPr="003C11C3">
        <w:rPr>
          <w:b/>
        </w:rPr>
        <w:t>Centrem Byzantské říše byl:</w:t>
      </w:r>
    </w:p>
    <w:p w:rsidR="00520939" w:rsidRDefault="00520939" w:rsidP="00520939">
      <w:pPr>
        <w:pStyle w:val="Odstavecseseznamem"/>
        <w:numPr>
          <w:ilvl w:val="0"/>
          <w:numId w:val="5"/>
        </w:numPr>
        <w:tabs>
          <w:tab w:val="left" w:pos="7458"/>
        </w:tabs>
        <w:jc w:val="both"/>
      </w:pPr>
      <w:r>
        <w:t>Novgorod</w:t>
      </w:r>
    </w:p>
    <w:p w:rsidR="00520939" w:rsidRDefault="00520939" w:rsidP="00520939">
      <w:pPr>
        <w:pStyle w:val="Odstavecseseznamem"/>
        <w:numPr>
          <w:ilvl w:val="0"/>
          <w:numId w:val="5"/>
        </w:numPr>
        <w:tabs>
          <w:tab w:val="left" w:pos="7458"/>
        </w:tabs>
        <w:jc w:val="both"/>
      </w:pPr>
      <w:r>
        <w:t>Řím</w:t>
      </w:r>
    </w:p>
    <w:p w:rsidR="00520939" w:rsidRDefault="00520939" w:rsidP="00520939">
      <w:pPr>
        <w:pStyle w:val="Odstavecseseznamem"/>
        <w:numPr>
          <w:ilvl w:val="0"/>
          <w:numId w:val="5"/>
        </w:numPr>
        <w:tabs>
          <w:tab w:val="left" w:pos="7458"/>
        </w:tabs>
        <w:jc w:val="both"/>
      </w:pPr>
      <w:r>
        <w:t>Konstantinopol</w:t>
      </w:r>
    </w:p>
    <w:p w:rsidR="00520939" w:rsidRPr="003C11C3" w:rsidRDefault="00520939" w:rsidP="00520939">
      <w:pPr>
        <w:pStyle w:val="Odstavecseseznamem"/>
        <w:numPr>
          <w:ilvl w:val="0"/>
          <w:numId w:val="3"/>
        </w:numPr>
        <w:tabs>
          <w:tab w:val="left" w:pos="7458"/>
        </w:tabs>
        <w:jc w:val="both"/>
        <w:rPr>
          <w:b/>
        </w:rPr>
      </w:pPr>
      <w:proofErr w:type="spellStart"/>
      <w:r w:rsidRPr="003C11C3">
        <w:rPr>
          <w:b/>
        </w:rPr>
        <w:lastRenderedPageBreak/>
        <w:t>Varjagové</w:t>
      </w:r>
      <w:proofErr w:type="spellEnd"/>
      <w:r w:rsidRPr="003C11C3">
        <w:rPr>
          <w:b/>
        </w:rPr>
        <w:t xml:space="preserve"> původně sídlili:</w:t>
      </w:r>
    </w:p>
    <w:p w:rsidR="00520939" w:rsidRDefault="00520939" w:rsidP="00520939">
      <w:pPr>
        <w:pStyle w:val="Odstavecseseznamem"/>
        <w:numPr>
          <w:ilvl w:val="0"/>
          <w:numId w:val="6"/>
        </w:numPr>
        <w:tabs>
          <w:tab w:val="left" w:pos="7458"/>
        </w:tabs>
        <w:jc w:val="both"/>
      </w:pPr>
      <w:r>
        <w:t>Na severu Evropy</w:t>
      </w:r>
    </w:p>
    <w:p w:rsidR="00520939" w:rsidRDefault="00520939" w:rsidP="00520939">
      <w:pPr>
        <w:pStyle w:val="Odstavecseseznamem"/>
        <w:numPr>
          <w:ilvl w:val="0"/>
          <w:numId w:val="6"/>
        </w:numPr>
        <w:tabs>
          <w:tab w:val="left" w:pos="7458"/>
        </w:tabs>
        <w:jc w:val="both"/>
      </w:pPr>
      <w:r>
        <w:t>Na jihu Evropy</w:t>
      </w:r>
    </w:p>
    <w:p w:rsidR="00520939" w:rsidRDefault="00520939" w:rsidP="00520939">
      <w:pPr>
        <w:pStyle w:val="Odstavecseseznamem"/>
        <w:numPr>
          <w:ilvl w:val="0"/>
          <w:numId w:val="6"/>
        </w:numPr>
        <w:tabs>
          <w:tab w:val="left" w:pos="7458"/>
        </w:tabs>
        <w:jc w:val="both"/>
      </w:pPr>
      <w:r>
        <w:t>Na východě Evropy</w:t>
      </w:r>
    </w:p>
    <w:p w:rsidR="003C11C3" w:rsidRDefault="003C11C3" w:rsidP="003C11C3">
      <w:pPr>
        <w:pStyle w:val="Odstavecseseznamem"/>
        <w:tabs>
          <w:tab w:val="left" w:pos="7458"/>
        </w:tabs>
        <w:ind w:left="1800"/>
        <w:jc w:val="both"/>
      </w:pPr>
    </w:p>
    <w:p w:rsidR="00520939" w:rsidRPr="003C11C3" w:rsidRDefault="00520939" w:rsidP="00520939">
      <w:pPr>
        <w:pStyle w:val="Odstavecseseznamem"/>
        <w:numPr>
          <w:ilvl w:val="0"/>
          <w:numId w:val="3"/>
        </w:numPr>
        <w:tabs>
          <w:tab w:val="left" w:pos="7458"/>
        </w:tabs>
        <w:jc w:val="both"/>
        <w:rPr>
          <w:b/>
        </w:rPr>
      </w:pPr>
      <w:r w:rsidRPr="003C11C3">
        <w:rPr>
          <w:b/>
        </w:rPr>
        <w:t xml:space="preserve">Hugo </w:t>
      </w:r>
      <w:proofErr w:type="spellStart"/>
      <w:r w:rsidRPr="003C11C3">
        <w:rPr>
          <w:b/>
        </w:rPr>
        <w:t>Kapet</w:t>
      </w:r>
      <w:proofErr w:type="spellEnd"/>
      <w:r w:rsidRPr="003C11C3">
        <w:rPr>
          <w:b/>
        </w:rPr>
        <w:t xml:space="preserve"> byl panovníkem:</w:t>
      </w:r>
    </w:p>
    <w:p w:rsidR="00520939" w:rsidRDefault="00520939" w:rsidP="00520939">
      <w:pPr>
        <w:pStyle w:val="Odstavecseseznamem"/>
        <w:numPr>
          <w:ilvl w:val="0"/>
          <w:numId w:val="7"/>
        </w:numPr>
        <w:tabs>
          <w:tab w:val="left" w:pos="7458"/>
        </w:tabs>
        <w:jc w:val="both"/>
      </w:pPr>
      <w:r>
        <w:t>Anglie</w:t>
      </w:r>
    </w:p>
    <w:p w:rsidR="00520939" w:rsidRDefault="00520939" w:rsidP="00520939">
      <w:pPr>
        <w:pStyle w:val="Odstavecseseznamem"/>
        <w:numPr>
          <w:ilvl w:val="0"/>
          <w:numId w:val="7"/>
        </w:numPr>
        <w:tabs>
          <w:tab w:val="left" w:pos="7458"/>
        </w:tabs>
        <w:jc w:val="both"/>
      </w:pPr>
      <w:r>
        <w:t>Francie</w:t>
      </w:r>
    </w:p>
    <w:p w:rsidR="00520939" w:rsidRDefault="00520939" w:rsidP="00520939">
      <w:pPr>
        <w:pStyle w:val="Odstavecseseznamem"/>
        <w:numPr>
          <w:ilvl w:val="0"/>
          <w:numId w:val="7"/>
        </w:numPr>
        <w:tabs>
          <w:tab w:val="left" w:pos="7458"/>
        </w:tabs>
        <w:jc w:val="both"/>
      </w:pPr>
      <w:r>
        <w:t>Uher</w:t>
      </w:r>
    </w:p>
    <w:p w:rsidR="003C11C3" w:rsidRDefault="003C11C3" w:rsidP="003C11C3">
      <w:pPr>
        <w:pStyle w:val="Odstavecseseznamem"/>
        <w:tabs>
          <w:tab w:val="left" w:pos="7458"/>
        </w:tabs>
        <w:ind w:left="1800"/>
        <w:jc w:val="both"/>
      </w:pPr>
    </w:p>
    <w:p w:rsidR="00520939" w:rsidRPr="003C11C3" w:rsidRDefault="00520939" w:rsidP="00520939">
      <w:pPr>
        <w:pStyle w:val="Odstavecseseznamem"/>
        <w:numPr>
          <w:ilvl w:val="0"/>
          <w:numId w:val="3"/>
        </w:numPr>
        <w:tabs>
          <w:tab w:val="left" w:pos="7458"/>
        </w:tabs>
        <w:jc w:val="both"/>
        <w:rPr>
          <w:b/>
        </w:rPr>
      </w:pPr>
      <w:r w:rsidRPr="003C11C3">
        <w:rPr>
          <w:b/>
        </w:rPr>
        <w:t>Kyjevská Rus zanikla:</w:t>
      </w:r>
    </w:p>
    <w:p w:rsidR="00520939" w:rsidRDefault="00520939" w:rsidP="00520939">
      <w:pPr>
        <w:pStyle w:val="Odstavecseseznamem"/>
        <w:numPr>
          <w:ilvl w:val="0"/>
          <w:numId w:val="8"/>
        </w:numPr>
        <w:tabs>
          <w:tab w:val="left" w:pos="7458"/>
        </w:tabs>
        <w:jc w:val="both"/>
      </w:pPr>
      <w:r>
        <w:t>Pod nájezdy Maďarů</w:t>
      </w:r>
    </w:p>
    <w:p w:rsidR="00520939" w:rsidRDefault="00520939" w:rsidP="00520939">
      <w:pPr>
        <w:pStyle w:val="Odstavecseseznamem"/>
        <w:numPr>
          <w:ilvl w:val="0"/>
          <w:numId w:val="8"/>
        </w:numPr>
        <w:tabs>
          <w:tab w:val="left" w:pos="7458"/>
        </w:tabs>
        <w:jc w:val="both"/>
      </w:pPr>
      <w:r>
        <w:t>Pod nájezdy Hunů</w:t>
      </w:r>
    </w:p>
    <w:p w:rsidR="00520939" w:rsidRDefault="00520939" w:rsidP="00520939">
      <w:pPr>
        <w:pStyle w:val="Odstavecseseznamem"/>
        <w:numPr>
          <w:ilvl w:val="0"/>
          <w:numId w:val="8"/>
        </w:numPr>
        <w:tabs>
          <w:tab w:val="left" w:pos="7458"/>
        </w:tabs>
        <w:jc w:val="both"/>
      </w:pPr>
      <w:r>
        <w:t>Pod nájezdy Tatarů</w:t>
      </w:r>
    </w:p>
    <w:p w:rsidR="003C11C3" w:rsidRDefault="003C11C3" w:rsidP="003C11C3">
      <w:pPr>
        <w:pStyle w:val="Odstavecseseznamem"/>
        <w:tabs>
          <w:tab w:val="left" w:pos="7458"/>
        </w:tabs>
        <w:ind w:left="1800"/>
        <w:jc w:val="both"/>
      </w:pPr>
    </w:p>
    <w:p w:rsidR="00520939" w:rsidRPr="003C11C3" w:rsidRDefault="00520939" w:rsidP="00520939">
      <w:pPr>
        <w:pStyle w:val="Odstavecseseznamem"/>
        <w:numPr>
          <w:ilvl w:val="0"/>
          <w:numId w:val="3"/>
        </w:numPr>
        <w:tabs>
          <w:tab w:val="left" w:pos="7458"/>
        </w:tabs>
        <w:jc w:val="both"/>
        <w:rPr>
          <w:b/>
        </w:rPr>
      </w:pPr>
      <w:r w:rsidRPr="003C11C3">
        <w:rPr>
          <w:b/>
        </w:rPr>
        <w:t>Majordomus byl:</w:t>
      </w:r>
    </w:p>
    <w:p w:rsidR="00520939" w:rsidRDefault="00520939" w:rsidP="00520939">
      <w:pPr>
        <w:pStyle w:val="Odstavecseseznamem"/>
        <w:numPr>
          <w:ilvl w:val="0"/>
          <w:numId w:val="9"/>
        </w:numPr>
        <w:tabs>
          <w:tab w:val="left" w:pos="7458"/>
        </w:tabs>
        <w:jc w:val="both"/>
      </w:pPr>
      <w:r>
        <w:t>Církevní úředník</w:t>
      </w:r>
    </w:p>
    <w:p w:rsidR="00520939" w:rsidRDefault="00520939" w:rsidP="00520939">
      <w:pPr>
        <w:pStyle w:val="Odstavecseseznamem"/>
        <w:numPr>
          <w:ilvl w:val="0"/>
          <w:numId w:val="9"/>
        </w:numPr>
        <w:tabs>
          <w:tab w:val="left" w:pos="7458"/>
        </w:tabs>
        <w:jc w:val="both"/>
      </w:pPr>
      <w:r>
        <w:t xml:space="preserve">Správce </w:t>
      </w:r>
    </w:p>
    <w:p w:rsidR="00520939" w:rsidRDefault="00520939" w:rsidP="00520939">
      <w:pPr>
        <w:pStyle w:val="Odstavecseseznamem"/>
        <w:numPr>
          <w:ilvl w:val="0"/>
          <w:numId w:val="9"/>
        </w:numPr>
        <w:tabs>
          <w:tab w:val="left" w:pos="7458"/>
        </w:tabs>
        <w:jc w:val="both"/>
      </w:pPr>
      <w:r>
        <w:t>Vikinský bojovník</w:t>
      </w:r>
    </w:p>
    <w:p w:rsidR="003C11C3" w:rsidRDefault="003C11C3" w:rsidP="003C11C3">
      <w:pPr>
        <w:pStyle w:val="Odstavecseseznamem"/>
        <w:tabs>
          <w:tab w:val="left" w:pos="7458"/>
        </w:tabs>
        <w:ind w:left="1800"/>
        <w:jc w:val="both"/>
      </w:pPr>
    </w:p>
    <w:p w:rsidR="00520939" w:rsidRPr="003C11C3" w:rsidRDefault="00730C10" w:rsidP="00520939">
      <w:pPr>
        <w:pStyle w:val="Odstavecseseznamem"/>
        <w:numPr>
          <w:ilvl w:val="0"/>
          <w:numId w:val="3"/>
        </w:numPr>
        <w:tabs>
          <w:tab w:val="left" w:pos="7458"/>
        </w:tabs>
        <w:jc w:val="both"/>
        <w:rPr>
          <w:b/>
        </w:rPr>
      </w:pPr>
      <w:r w:rsidRPr="003C11C3">
        <w:rPr>
          <w:b/>
        </w:rPr>
        <w:t>Verdunská smlouva:</w:t>
      </w:r>
    </w:p>
    <w:p w:rsidR="00730C10" w:rsidRDefault="00730C10" w:rsidP="00730C10">
      <w:pPr>
        <w:pStyle w:val="Odstavecseseznamem"/>
        <w:numPr>
          <w:ilvl w:val="0"/>
          <w:numId w:val="10"/>
        </w:numPr>
        <w:tabs>
          <w:tab w:val="left" w:pos="7458"/>
        </w:tabs>
        <w:jc w:val="both"/>
      </w:pPr>
      <w:r>
        <w:t>Rozdělila moc mezi císaře a papeže</w:t>
      </w:r>
    </w:p>
    <w:p w:rsidR="00730C10" w:rsidRDefault="00730C10" w:rsidP="00730C10">
      <w:pPr>
        <w:pStyle w:val="Odstavecseseznamem"/>
        <w:numPr>
          <w:ilvl w:val="0"/>
          <w:numId w:val="10"/>
        </w:numPr>
        <w:tabs>
          <w:tab w:val="left" w:pos="7458"/>
        </w:tabs>
        <w:jc w:val="both"/>
      </w:pPr>
      <w:r>
        <w:t>Ukončila nájezdy Maďarů</w:t>
      </w:r>
    </w:p>
    <w:p w:rsidR="00730C10" w:rsidRDefault="00730C10" w:rsidP="00730C10">
      <w:pPr>
        <w:pStyle w:val="Odstavecseseznamem"/>
        <w:numPr>
          <w:ilvl w:val="0"/>
          <w:numId w:val="10"/>
        </w:numPr>
        <w:tabs>
          <w:tab w:val="left" w:pos="7458"/>
        </w:tabs>
        <w:jc w:val="both"/>
      </w:pPr>
      <w:r>
        <w:t>Rozdělila Franckou říši</w:t>
      </w:r>
    </w:p>
    <w:p w:rsidR="003C11C3" w:rsidRDefault="003C11C3" w:rsidP="003C11C3">
      <w:pPr>
        <w:pStyle w:val="Odstavecseseznamem"/>
        <w:tabs>
          <w:tab w:val="left" w:pos="7458"/>
        </w:tabs>
        <w:ind w:left="1800"/>
        <w:jc w:val="both"/>
      </w:pPr>
    </w:p>
    <w:p w:rsidR="00730C10" w:rsidRPr="003C11C3" w:rsidRDefault="00730C10" w:rsidP="00730C10">
      <w:pPr>
        <w:pStyle w:val="Odstavecseseznamem"/>
        <w:numPr>
          <w:ilvl w:val="0"/>
          <w:numId w:val="3"/>
        </w:numPr>
        <w:tabs>
          <w:tab w:val="left" w:pos="7458"/>
        </w:tabs>
        <w:jc w:val="both"/>
        <w:rPr>
          <w:b/>
        </w:rPr>
      </w:pPr>
      <w:r w:rsidRPr="003C11C3">
        <w:rPr>
          <w:b/>
        </w:rPr>
        <w:t>Boleslav Chrabrý:</w:t>
      </w:r>
    </w:p>
    <w:p w:rsidR="00730C10" w:rsidRDefault="00730C10" w:rsidP="00730C10">
      <w:pPr>
        <w:pStyle w:val="Odstavecseseznamem"/>
        <w:numPr>
          <w:ilvl w:val="0"/>
          <w:numId w:val="11"/>
        </w:numPr>
        <w:tabs>
          <w:tab w:val="left" w:pos="7458"/>
        </w:tabs>
        <w:jc w:val="both"/>
      </w:pPr>
      <w:r>
        <w:t>Sjednotil polské kmeny proti Kyjevské Rusi</w:t>
      </w:r>
    </w:p>
    <w:p w:rsidR="00730C10" w:rsidRDefault="00730C10" w:rsidP="00730C10">
      <w:pPr>
        <w:pStyle w:val="Odstavecseseznamem"/>
        <w:numPr>
          <w:ilvl w:val="0"/>
          <w:numId w:val="11"/>
        </w:numPr>
        <w:tabs>
          <w:tab w:val="left" w:pos="7458"/>
        </w:tabs>
        <w:jc w:val="both"/>
      </w:pPr>
      <w:r>
        <w:t>Pomohl porazit Maďary na řece Lechu</w:t>
      </w:r>
    </w:p>
    <w:p w:rsidR="00730C10" w:rsidRDefault="00730C10" w:rsidP="00730C10">
      <w:pPr>
        <w:pStyle w:val="Odstavecseseznamem"/>
        <w:numPr>
          <w:ilvl w:val="0"/>
          <w:numId w:val="11"/>
        </w:numPr>
        <w:tabs>
          <w:tab w:val="left" w:pos="7458"/>
        </w:tabs>
        <w:jc w:val="both"/>
      </w:pPr>
      <w:r>
        <w:t>Pokusil se připojit české země</w:t>
      </w:r>
    </w:p>
    <w:p w:rsidR="003C11C3" w:rsidRDefault="003C11C3" w:rsidP="003C11C3">
      <w:pPr>
        <w:pStyle w:val="Odstavecseseznamem"/>
        <w:tabs>
          <w:tab w:val="left" w:pos="7458"/>
        </w:tabs>
        <w:ind w:left="1800"/>
        <w:jc w:val="both"/>
      </w:pPr>
    </w:p>
    <w:p w:rsidR="00534C90" w:rsidRPr="003C11C3" w:rsidRDefault="00534C90" w:rsidP="00534C90">
      <w:pPr>
        <w:pStyle w:val="Odstavecseseznamem"/>
        <w:numPr>
          <w:ilvl w:val="0"/>
          <w:numId w:val="3"/>
        </w:numPr>
        <w:tabs>
          <w:tab w:val="left" w:pos="7458"/>
        </w:tabs>
        <w:jc w:val="both"/>
        <w:rPr>
          <w:b/>
        </w:rPr>
      </w:pPr>
      <w:r w:rsidRPr="003C11C3">
        <w:rPr>
          <w:b/>
        </w:rPr>
        <w:t xml:space="preserve">Bitva u </w:t>
      </w:r>
      <w:proofErr w:type="spellStart"/>
      <w:r w:rsidRPr="003C11C3">
        <w:rPr>
          <w:b/>
        </w:rPr>
        <w:t>Hastinges</w:t>
      </w:r>
      <w:proofErr w:type="spellEnd"/>
      <w:r w:rsidRPr="003C11C3">
        <w:rPr>
          <w:b/>
        </w:rPr>
        <w:t xml:space="preserve"> znamenala:</w:t>
      </w:r>
    </w:p>
    <w:p w:rsidR="00534C90" w:rsidRDefault="00534C90" w:rsidP="00534C90">
      <w:pPr>
        <w:pStyle w:val="Odstavecseseznamem"/>
        <w:numPr>
          <w:ilvl w:val="0"/>
          <w:numId w:val="12"/>
        </w:numPr>
        <w:tabs>
          <w:tab w:val="left" w:pos="7458"/>
        </w:tabs>
        <w:jc w:val="both"/>
      </w:pPr>
      <w:r>
        <w:t xml:space="preserve">Definitivní rozdělení Francké říše </w:t>
      </w:r>
    </w:p>
    <w:p w:rsidR="00534C90" w:rsidRDefault="00534C90" w:rsidP="00534C90">
      <w:pPr>
        <w:pStyle w:val="Odstavecseseznamem"/>
        <w:numPr>
          <w:ilvl w:val="0"/>
          <w:numId w:val="12"/>
        </w:numPr>
        <w:tabs>
          <w:tab w:val="left" w:pos="7458"/>
        </w:tabs>
        <w:jc w:val="both"/>
      </w:pPr>
      <w:r>
        <w:t>Ovládnutí Anglie Vilémem Dobyvatelem</w:t>
      </w:r>
    </w:p>
    <w:p w:rsidR="00534C90" w:rsidRDefault="00534C90" w:rsidP="00534C90">
      <w:pPr>
        <w:pStyle w:val="Odstavecseseznamem"/>
        <w:numPr>
          <w:ilvl w:val="0"/>
          <w:numId w:val="12"/>
        </w:numPr>
        <w:tabs>
          <w:tab w:val="left" w:pos="7458"/>
        </w:tabs>
        <w:jc w:val="both"/>
      </w:pPr>
      <w:r>
        <w:t xml:space="preserve">Ovládnutí Anglie francouzským šlechticem Jindřichem </w:t>
      </w:r>
      <w:proofErr w:type="spellStart"/>
      <w:r>
        <w:t>Plantagenetem</w:t>
      </w:r>
      <w:proofErr w:type="spellEnd"/>
    </w:p>
    <w:p w:rsidR="003C11C3" w:rsidRDefault="003C11C3" w:rsidP="003C11C3">
      <w:pPr>
        <w:pStyle w:val="Odstavecseseznamem"/>
        <w:tabs>
          <w:tab w:val="left" w:pos="7458"/>
        </w:tabs>
        <w:ind w:left="1800"/>
        <w:jc w:val="both"/>
      </w:pPr>
    </w:p>
    <w:p w:rsidR="00534C90" w:rsidRPr="003C11C3" w:rsidRDefault="00534C90" w:rsidP="00534C90">
      <w:pPr>
        <w:pStyle w:val="Odstavecseseznamem"/>
        <w:numPr>
          <w:ilvl w:val="0"/>
          <w:numId w:val="3"/>
        </w:numPr>
        <w:tabs>
          <w:tab w:val="left" w:pos="7458"/>
        </w:tabs>
        <w:jc w:val="both"/>
        <w:rPr>
          <w:b/>
        </w:rPr>
      </w:pPr>
      <w:r w:rsidRPr="003C11C3">
        <w:rPr>
          <w:b/>
        </w:rPr>
        <w:t>První arcibiskupství bylo založeno v Polsku ve městě:</w:t>
      </w:r>
    </w:p>
    <w:p w:rsidR="00534C90" w:rsidRDefault="00534C90" w:rsidP="00534C90">
      <w:pPr>
        <w:pStyle w:val="Odstavecseseznamem"/>
        <w:numPr>
          <w:ilvl w:val="0"/>
          <w:numId w:val="14"/>
        </w:numPr>
        <w:tabs>
          <w:tab w:val="left" w:pos="7458"/>
        </w:tabs>
        <w:jc w:val="both"/>
      </w:pPr>
      <w:r>
        <w:t>Krakov</w:t>
      </w:r>
    </w:p>
    <w:p w:rsidR="00534C90" w:rsidRDefault="00534C90" w:rsidP="00534C90">
      <w:pPr>
        <w:pStyle w:val="Odstavecseseznamem"/>
        <w:numPr>
          <w:ilvl w:val="0"/>
          <w:numId w:val="14"/>
        </w:numPr>
        <w:tabs>
          <w:tab w:val="left" w:pos="7458"/>
        </w:tabs>
        <w:jc w:val="both"/>
      </w:pPr>
      <w:r>
        <w:t>Hnězdno</w:t>
      </w:r>
    </w:p>
    <w:p w:rsidR="00534C90" w:rsidRDefault="00534C90" w:rsidP="00534C90">
      <w:pPr>
        <w:pStyle w:val="Odstavecseseznamem"/>
        <w:numPr>
          <w:ilvl w:val="0"/>
          <w:numId w:val="14"/>
        </w:numPr>
        <w:tabs>
          <w:tab w:val="left" w:pos="7458"/>
        </w:tabs>
        <w:jc w:val="both"/>
      </w:pPr>
      <w:r>
        <w:t>Vratislav</w:t>
      </w:r>
    </w:p>
    <w:p w:rsidR="00730C10" w:rsidRDefault="00616A66" w:rsidP="00616A66">
      <w:r>
        <w:br w:type="page"/>
      </w:r>
    </w:p>
    <w:p w:rsidR="00885164" w:rsidRDefault="006F778A" w:rsidP="00885164">
      <w:pPr>
        <w:pStyle w:val="Odstavecseseznamem"/>
        <w:numPr>
          <w:ilvl w:val="0"/>
          <w:numId w:val="1"/>
        </w:numPr>
        <w:tabs>
          <w:tab w:val="left" w:pos="7458"/>
        </w:tabs>
        <w:jc w:val="both"/>
      </w:pPr>
      <w:r w:rsidRPr="00616A66">
        <w:rPr>
          <w:b/>
        </w:rPr>
        <w:lastRenderedPageBreak/>
        <w:t>D</w:t>
      </w:r>
      <w:r w:rsidR="00885164" w:rsidRPr="00616A66">
        <w:rPr>
          <w:b/>
        </w:rPr>
        <w:t>oplňte chybějící údaje do textu</w:t>
      </w:r>
      <w:r w:rsidR="00885164">
        <w:t xml:space="preserve"> (informace můžete získat na adrese: </w:t>
      </w:r>
      <w:hyperlink r:id="rId7" w:history="1">
        <w:r w:rsidR="00885164" w:rsidRPr="00C26FA9">
          <w:rPr>
            <w:rStyle w:val="Hypertextovodkaz"/>
          </w:rPr>
          <w:t>http://cs.wikipedia.org/wiki/Bitva_na_Lechu</w:t>
        </w:r>
      </w:hyperlink>
      <w:r w:rsidR="00885164">
        <w:t xml:space="preserve"> )</w:t>
      </w:r>
    </w:p>
    <w:p w:rsidR="00616A66" w:rsidRDefault="00616A66" w:rsidP="00616A66">
      <w:pPr>
        <w:pStyle w:val="Odstavecseseznamem"/>
        <w:tabs>
          <w:tab w:val="left" w:pos="7458"/>
        </w:tabs>
        <w:spacing w:line="480" w:lineRule="auto"/>
        <w:jc w:val="both"/>
      </w:pPr>
    </w:p>
    <w:p w:rsidR="006F778A" w:rsidRDefault="00885164" w:rsidP="00616A66">
      <w:pPr>
        <w:pStyle w:val="Odstavecseseznamem"/>
        <w:tabs>
          <w:tab w:val="left" w:pos="7458"/>
        </w:tabs>
        <w:spacing w:line="480" w:lineRule="auto"/>
        <w:jc w:val="both"/>
      </w:pPr>
      <w:r>
        <w:t>Na řece Lechu</w:t>
      </w:r>
      <w:r w:rsidR="00534C90">
        <w:t xml:space="preserve"> u města Augsburg (v dnešním ……………………..) </w:t>
      </w:r>
      <w:r w:rsidR="006F778A">
        <w:t>došlo v roce…………</w:t>
      </w:r>
      <w:proofErr w:type="gramStart"/>
      <w:r w:rsidR="006F778A">
        <w:t>…..k bitvě</w:t>
      </w:r>
      <w:proofErr w:type="gramEnd"/>
      <w:r w:rsidR="006F778A">
        <w:t xml:space="preserve"> mezi spojeneckými vojsky pod vedením východofranckého císaře Oty I. a …………………….. Dle dobové zprávy se bitvy zúčastnil i český oddíl pod vedením knížete…………………….na straně. Bitva skončila vítězstvím ……………………</w:t>
      </w:r>
      <w:proofErr w:type="gramStart"/>
      <w:r w:rsidR="006F778A">
        <w:t>…. a znamenala</w:t>
      </w:r>
      <w:proofErr w:type="gramEnd"/>
      <w:r w:rsidR="006F778A">
        <w:t xml:space="preserve"> konec…………………………….</w:t>
      </w:r>
      <w:r w:rsidR="00534C90">
        <w:t xml:space="preserve"> Informace o této bitvě máme zach</w:t>
      </w:r>
      <w:r>
        <w:t>ované díky kronikáři…………………</w:t>
      </w:r>
      <w:r w:rsidR="00534C90">
        <w:t>.</w:t>
      </w:r>
    </w:p>
    <w:p w:rsidR="00534C90" w:rsidRDefault="00534C90" w:rsidP="00616A66">
      <w:pPr>
        <w:pStyle w:val="Odstavecseseznamem"/>
        <w:tabs>
          <w:tab w:val="left" w:pos="7458"/>
        </w:tabs>
        <w:spacing w:line="480" w:lineRule="auto"/>
        <w:jc w:val="both"/>
      </w:pPr>
    </w:p>
    <w:p w:rsidR="00534C90" w:rsidRDefault="00534C90" w:rsidP="006F778A">
      <w:pPr>
        <w:pStyle w:val="Odstavecseseznamem"/>
        <w:tabs>
          <w:tab w:val="left" w:pos="7458"/>
        </w:tabs>
        <w:jc w:val="both"/>
      </w:pPr>
    </w:p>
    <w:p w:rsidR="00534C90" w:rsidRDefault="00534C90" w:rsidP="006F778A">
      <w:pPr>
        <w:pStyle w:val="Odstavecseseznamem"/>
        <w:tabs>
          <w:tab w:val="left" w:pos="7458"/>
        </w:tabs>
        <w:jc w:val="both"/>
      </w:pPr>
    </w:p>
    <w:p w:rsidR="00385D08" w:rsidRDefault="00385D08">
      <w:r>
        <w:br w:type="page"/>
      </w:r>
    </w:p>
    <w:p w:rsidR="00534C90" w:rsidRDefault="00534C90" w:rsidP="006F778A">
      <w:pPr>
        <w:pStyle w:val="Odstavecseseznamem"/>
        <w:tabs>
          <w:tab w:val="left" w:pos="7458"/>
        </w:tabs>
        <w:jc w:val="both"/>
        <w:rPr>
          <w:b/>
        </w:rPr>
      </w:pPr>
      <w:r w:rsidRPr="00385D08">
        <w:rPr>
          <w:b/>
        </w:rPr>
        <w:lastRenderedPageBreak/>
        <w:t>Řešení:</w:t>
      </w:r>
    </w:p>
    <w:p w:rsidR="00385D08" w:rsidRPr="00385D08" w:rsidRDefault="00385D08" w:rsidP="006F778A">
      <w:pPr>
        <w:pStyle w:val="Odstavecseseznamem"/>
        <w:tabs>
          <w:tab w:val="left" w:pos="7458"/>
        </w:tabs>
        <w:jc w:val="both"/>
        <w:rPr>
          <w:b/>
        </w:rPr>
      </w:pPr>
    </w:p>
    <w:p w:rsidR="00534C90" w:rsidRDefault="00534C90" w:rsidP="00534C90">
      <w:pPr>
        <w:pStyle w:val="Odstavecseseznamem"/>
        <w:numPr>
          <w:ilvl w:val="0"/>
          <w:numId w:val="15"/>
        </w:numPr>
        <w:tabs>
          <w:tab w:val="left" w:pos="7458"/>
        </w:tabs>
        <w:jc w:val="both"/>
      </w:pPr>
      <w:r>
        <w:t>A) germánské kmeny usazené v Evropě</w:t>
      </w:r>
    </w:p>
    <w:p w:rsidR="00534C90" w:rsidRDefault="00534C90" w:rsidP="00534C90">
      <w:pPr>
        <w:pStyle w:val="Odstavecseseznamem"/>
        <w:tabs>
          <w:tab w:val="left" w:pos="7458"/>
        </w:tabs>
        <w:ind w:left="1080"/>
        <w:jc w:val="both"/>
      </w:pPr>
      <w:r>
        <w:t xml:space="preserve">B) slovanské kmeny </w:t>
      </w:r>
    </w:p>
    <w:p w:rsidR="00534C90" w:rsidRDefault="00534C90" w:rsidP="00385D08">
      <w:pPr>
        <w:pStyle w:val="Odstavecseseznamem"/>
        <w:tabs>
          <w:tab w:val="left" w:pos="7458"/>
        </w:tabs>
        <w:ind w:left="1080"/>
        <w:jc w:val="both"/>
      </w:pPr>
      <w:r>
        <w:t>C) nájezdníci z Asie, divocí kočovníci</w:t>
      </w:r>
    </w:p>
    <w:p w:rsidR="00534C90" w:rsidRDefault="0076796A" w:rsidP="00534C90">
      <w:pPr>
        <w:pStyle w:val="Odstavecseseznamem"/>
        <w:numPr>
          <w:ilvl w:val="0"/>
          <w:numId w:val="15"/>
        </w:numPr>
        <w:tabs>
          <w:tab w:val="left" w:pos="7458"/>
        </w:tabs>
        <w:jc w:val="both"/>
      </w:pPr>
      <w:proofErr w:type="gramStart"/>
      <w:r>
        <w:t>a   G</w:t>
      </w:r>
      <w:proofErr w:type="gramEnd"/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>b   A</w:t>
      </w:r>
      <w:proofErr w:type="gramEnd"/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>c   H</w:t>
      </w:r>
      <w:proofErr w:type="gramEnd"/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 xml:space="preserve">d   </w:t>
      </w:r>
      <w:proofErr w:type="spellStart"/>
      <w:r>
        <w:t>D</w:t>
      </w:r>
      <w:proofErr w:type="spellEnd"/>
      <w:proofErr w:type="gramEnd"/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>e   J</w:t>
      </w:r>
      <w:proofErr w:type="gramEnd"/>
    </w:p>
    <w:p w:rsidR="0076796A" w:rsidRDefault="00385D08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 xml:space="preserve">f    </w:t>
      </w:r>
      <w:r w:rsidR="0076796A">
        <w:t>I</w:t>
      </w:r>
      <w:proofErr w:type="gramEnd"/>
    </w:p>
    <w:p w:rsidR="0076796A" w:rsidRDefault="00385D08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 xml:space="preserve">g   </w:t>
      </w:r>
      <w:r w:rsidR="0076796A">
        <w:t>F</w:t>
      </w:r>
      <w:proofErr w:type="gramEnd"/>
    </w:p>
    <w:p w:rsidR="0076796A" w:rsidRDefault="00385D08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 xml:space="preserve">h   </w:t>
      </w:r>
      <w:r w:rsidR="0076796A">
        <w:t>B</w:t>
      </w:r>
      <w:proofErr w:type="gramEnd"/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 xml:space="preserve">i   </w:t>
      </w:r>
      <w:r w:rsidR="00385D08">
        <w:t xml:space="preserve"> </w:t>
      </w:r>
      <w:r>
        <w:t>C</w:t>
      </w:r>
      <w:proofErr w:type="gramEnd"/>
    </w:p>
    <w:p w:rsidR="0076796A" w:rsidRDefault="00385D08" w:rsidP="00A07E92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 xml:space="preserve">j    </w:t>
      </w:r>
      <w:r w:rsidR="0076796A">
        <w:t>E</w:t>
      </w:r>
      <w:proofErr w:type="gramEnd"/>
    </w:p>
    <w:p w:rsidR="00A07E92" w:rsidRDefault="00A07E92" w:rsidP="00A07E92">
      <w:pPr>
        <w:pStyle w:val="Odstavecseseznamem"/>
        <w:tabs>
          <w:tab w:val="left" w:pos="7458"/>
        </w:tabs>
        <w:ind w:left="1080"/>
        <w:jc w:val="both"/>
      </w:pPr>
    </w:p>
    <w:p w:rsidR="0076796A" w:rsidRDefault="0076796A" w:rsidP="0076796A">
      <w:pPr>
        <w:pStyle w:val="Odstavecseseznamem"/>
        <w:numPr>
          <w:ilvl w:val="0"/>
          <w:numId w:val="15"/>
        </w:numPr>
        <w:tabs>
          <w:tab w:val="left" w:pos="7458"/>
        </w:tabs>
        <w:jc w:val="both"/>
      </w:pPr>
      <w:proofErr w:type="gramStart"/>
      <w:r>
        <w:t>I.     b</w:t>
      </w:r>
      <w:proofErr w:type="gramEnd"/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>II.    c</w:t>
      </w:r>
      <w:proofErr w:type="gramEnd"/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>III.   c</w:t>
      </w:r>
      <w:proofErr w:type="gramEnd"/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>IV.   b</w:t>
      </w:r>
      <w:proofErr w:type="gramEnd"/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>V.    c</w:t>
      </w:r>
      <w:proofErr w:type="gramEnd"/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>VI.   b</w:t>
      </w:r>
      <w:proofErr w:type="gramEnd"/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>VII.  c</w:t>
      </w:r>
      <w:proofErr w:type="gramEnd"/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  <w:r>
        <w:t>VIII. c</w:t>
      </w:r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 xml:space="preserve">IX.   </w:t>
      </w:r>
      <w:r w:rsidR="00A07E92">
        <w:t xml:space="preserve"> </w:t>
      </w:r>
      <w:r>
        <w:t>b</w:t>
      </w:r>
      <w:proofErr w:type="gramEnd"/>
    </w:p>
    <w:p w:rsidR="0076796A" w:rsidRDefault="00A07E92" w:rsidP="0076796A">
      <w:pPr>
        <w:pStyle w:val="Odstavecseseznamem"/>
        <w:tabs>
          <w:tab w:val="left" w:pos="7458"/>
        </w:tabs>
        <w:ind w:left="1080"/>
        <w:jc w:val="both"/>
      </w:pPr>
      <w:proofErr w:type="gramStart"/>
      <w:r>
        <w:t xml:space="preserve">X.     </w:t>
      </w:r>
      <w:r w:rsidR="0076796A">
        <w:t>b</w:t>
      </w:r>
      <w:proofErr w:type="gramEnd"/>
    </w:p>
    <w:p w:rsidR="00A07E92" w:rsidRDefault="00A07E92" w:rsidP="0076796A">
      <w:pPr>
        <w:pStyle w:val="Odstavecseseznamem"/>
        <w:tabs>
          <w:tab w:val="left" w:pos="7458"/>
        </w:tabs>
        <w:ind w:left="1080"/>
        <w:jc w:val="both"/>
      </w:pPr>
    </w:p>
    <w:p w:rsidR="0076796A" w:rsidRDefault="0076796A" w:rsidP="0076796A">
      <w:pPr>
        <w:pStyle w:val="Odstavecseseznamem"/>
        <w:numPr>
          <w:ilvl w:val="0"/>
          <w:numId w:val="15"/>
        </w:numPr>
        <w:tabs>
          <w:tab w:val="left" w:pos="7458"/>
        </w:tabs>
        <w:jc w:val="both"/>
      </w:pPr>
      <w:r>
        <w:t xml:space="preserve"> Německu, 955, maďarskými kmeny, Boleslava I., Franků, útokům Maďarů</w:t>
      </w:r>
      <w:r w:rsidR="00885164">
        <w:t>, Widukindovi</w:t>
      </w:r>
    </w:p>
    <w:p w:rsidR="0076796A" w:rsidRDefault="0076796A" w:rsidP="0076796A">
      <w:pPr>
        <w:pStyle w:val="Odstavecseseznamem"/>
        <w:tabs>
          <w:tab w:val="left" w:pos="7458"/>
        </w:tabs>
        <w:ind w:left="1080"/>
        <w:jc w:val="both"/>
      </w:pPr>
    </w:p>
    <w:p w:rsidR="0076796A" w:rsidRDefault="0076796A" w:rsidP="0076796A">
      <w:pPr>
        <w:tabs>
          <w:tab w:val="left" w:pos="7458"/>
        </w:tabs>
        <w:jc w:val="both"/>
      </w:pPr>
    </w:p>
    <w:p w:rsidR="00534C90" w:rsidRDefault="00534C90" w:rsidP="00534C90">
      <w:pPr>
        <w:pStyle w:val="Odstavecseseznamem"/>
        <w:tabs>
          <w:tab w:val="left" w:pos="7458"/>
        </w:tabs>
        <w:ind w:left="1080"/>
        <w:jc w:val="both"/>
      </w:pPr>
    </w:p>
    <w:p w:rsidR="00534C90" w:rsidRDefault="00534C90" w:rsidP="006F778A">
      <w:pPr>
        <w:pStyle w:val="Odstavecseseznamem"/>
        <w:tabs>
          <w:tab w:val="left" w:pos="7458"/>
        </w:tabs>
        <w:jc w:val="both"/>
      </w:pPr>
    </w:p>
    <w:p w:rsidR="00EE6730" w:rsidRPr="00130DB8" w:rsidRDefault="00EE6730" w:rsidP="00520939">
      <w:pPr>
        <w:tabs>
          <w:tab w:val="left" w:pos="7458"/>
        </w:tabs>
        <w:ind w:left="14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E6730" w:rsidRPr="00130DB8" w:rsidSect="00142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6A26"/>
    <w:multiLevelType w:val="hybridMultilevel"/>
    <w:tmpl w:val="A7167C78"/>
    <w:lvl w:ilvl="0" w:tplc="69E2965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FC6739"/>
    <w:multiLevelType w:val="hybridMultilevel"/>
    <w:tmpl w:val="C7B6138A"/>
    <w:lvl w:ilvl="0" w:tplc="32A4160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DA76822"/>
    <w:multiLevelType w:val="hybridMultilevel"/>
    <w:tmpl w:val="596E6BBC"/>
    <w:lvl w:ilvl="0" w:tplc="0196197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37914B2"/>
    <w:multiLevelType w:val="hybridMultilevel"/>
    <w:tmpl w:val="E8FC8900"/>
    <w:lvl w:ilvl="0" w:tplc="D488FF6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3E6496C"/>
    <w:multiLevelType w:val="hybridMultilevel"/>
    <w:tmpl w:val="6C5C7912"/>
    <w:lvl w:ilvl="0" w:tplc="5E486C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D9133A"/>
    <w:multiLevelType w:val="hybridMultilevel"/>
    <w:tmpl w:val="CB1EBDA2"/>
    <w:lvl w:ilvl="0" w:tplc="DD408F4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10055AE"/>
    <w:multiLevelType w:val="hybridMultilevel"/>
    <w:tmpl w:val="8D628D84"/>
    <w:lvl w:ilvl="0" w:tplc="79E8564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60651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64984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DE3C5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26984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F26BE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A416B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26EC2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38BAE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6B1E25"/>
    <w:multiLevelType w:val="hybridMultilevel"/>
    <w:tmpl w:val="30CC6AE0"/>
    <w:lvl w:ilvl="0" w:tplc="30BAB1E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ECF1B31"/>
    <w:multiLevelType w:val="hybridMultilevel"/>
    <w:tmpl w:val="81CCF5D2"/>
    <w:lvl w:ilvl="0" w:tplc="30080BF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EE02D19"/>
    <w:multiLevelType w:val="hybridMultilevel"/>
    <w:tmpl w:val="F2E874A2"/>
    <w:lvl w:ilvl="0" w:tplc="71204AE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4382D23"/>
    <w:multiLevelType w:val="hybridMultilevel"/>
    <w:tmpl w:val="8CE80EAC"/>
    <w:lvl w:ilvl="0" w:tplc="2FC875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CED3048"/>
    <w:multiLevelType w:val="hybridMultilevel"/>
    <w:tmpl w:val="67602318"/>
    <w:lvl w:ilvl="0" w:tplc="77A097C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E08130E"/>
    <w:multiLevelType w:val="hybridMultilevel"/>
    <w:tmpl w:val="5AF85EC8"/>
    <w:lvl w:ilvl="0" w:tplc="BB52F38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5303DF6"/>
    <w:multiLevelType w:val="hybridMultilevel"/>
    <w:tmpl w:val="71E8491C"/>
    <w:lvl w:ilvl="0" w:tplc="DF542A4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682687C"/>
    <w:multiLevelType w:val="hybridMultilevel"/>
    <w:tmpl w:val="FEB2AFBC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6C3E82"/>
    <w:multiLevelType w:val="hybridMultilevel"/>
    <w:tmpl w:val="F5D6B5EC"/>
    <w:lvl w:ilvl="0" w:tplc="B16E74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5"/>
  </w:num>
  <w:num w:numId="5">
    <w:abstractNumId w:val="12"/>
  </w:num>
  <w:num w:numId="6">
    <w:abstractNumId w:val="15"/>
  </w:num>
  <w:num w:numId="7">
    <w:abstractNumId w:val="3"/>
  </w:num>
  <w:num w:numId="8">
    <w:abstractNumId w:val="2"/>
  </w:num>
  <w:num w:numId="9">
    <w:abstractNumId w:val="9"/>
  </w:num>
  <w:num w:numId="10">
    <w:abstractNumId w:val="13"/>
  </w:num>
  <w:num w:numId="11">
    <w:abstractNumId w:val="8"/>
  </w:num>
  <w:num w:numId="12">
    <w:abstractNumId w:val="11"/>
  </w:num>
  <w:num w:numId="13">
    <w:abstractNumId w:val="7"/>
  </w:num>
  <w:num w:numId="14">
    <w:abstractNumId w:val="1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6CA3"/>
    <w:rsid w:val="00092C67"/>
    <w:rsid w:val="00130DB8"/>
    <w:rsid w:val="00142D72"/>
    <w:rsid w:val="00190244"/>
    <w:rsid w:val="001E1992"/>
    <w:rsid w:val="002B4569"/>
    <w:rsid w:val="00330B91"/>
    <w:rsid w:val="0033498B"/>
    <w:rsid w:val="00337F37"/>
    <w:rsid w:val="00357039"/>
    <w:rsid w:val="00385D08"/>
    <w:rsid w:val="003C11C3"/>
    <w:rsid w:val="00443B7B"/>
    <w:rsid w:val="00481D61"/>
    <w:rsid w:val="00520939"/>
    <w:rsid w:val="00534C90"/>
    <w:rsid w:val="00616A66"/>
    <w:rsid w:val="006F778A"/>
    <w:rsid w:val="00722CDD"/>
    <w:rsid w:val="00730C10"/>
    <w:rsid w:val="0076796A"/>
    <w:rsid w:val="00780F7B"/>
    <w:rsid w:val="007D73D3"/>
    <w:rsid w:val="008762A2"/>
    <w:rsid w:val="00885164"/>
    <w:rsid w:val="008A6CB5"/>
    <w:rsid w:val="008E6996"/>
    <w:rsid w:val="00956F0F"/>
    <w:rsid w:val="009C6B4C"/>
    <w:rsid w:val="009E7021"/>
    <w:rsid w:val="00A07E92"/>
    <w:rsid w:val="00A75F4E"/>
    <w:rsid w:val="00B10FD4"/>
    <w:rsid w:val="00B35106"/>
    <w:rsid w:val="00CF0E7D"/>
    <w:rsid w:val="00D36CA3"/>
    <w:rsid w:val="00DB0F18"/>
    <w:rsid w:val="00DF3EF9"/>
    <w:rsid w:val="00EB2664"/>
    <w:rsid w:val="00EE6730"/>
    <w:rsid w:val="00F3695E"/>
    <w:rsid w:val="00FA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6C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36C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D36CA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30DB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92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2C6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851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0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156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s.wikipedia.org/wiki/Bitva_na_Lec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532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Konetzná Magda</cp:lastModifiedBy>
  <cp:revision>19</cp:revision>
  <dcterms:created xsi:type="dcterms:W3CDTF">2012-09-22T09:39:00Z</dcterms:created>
  <dcterms:modified xsi:type="dcterms:W3CDTF">2012-12-20T06:54:00Z</dcterms:modified>
</cp:coreProperties>
</file>