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9A2659" w:rsidRDefault="00110A96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Člověk a svět práce</w:t>
            </w:r>
          </w:p>
          <w:p w:rsidR="00110A96" w:rsidRPr="00F312FB" w:rsidRDefault="00110A96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Informatika a informační a komunikační technologie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9A2659" w:rsidRPr="00F312FB" w:rsidRDefault="009A2659" w:rsidP="0078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Základy ekonomiky a a</w:t>
            </w:r>
            <w:r w:rsidR="009608F2" w:rsidRPr="00F312F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ministrativy</w:t>
            </w:r>
            <w:r w:rsidR="00784515">
              <w:rPr>
                <w:rFonts w:ascii="Times New Roman" w:hAnsi="Times New Roman" w:cs="Times New Roman"/>
                <w:sz w:val="24"/>
                <w:szCs w:val="24"/>
              </w:rPr>
              <w:t xml:space="preserve"> pro 3. – 4. ročník SŠ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9A2659" w:rsidRPr="00F312FB" w:rsidRDefault="009A2659" w:rsidP="00F31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Mzdová problematika I.</w:t>
            </w:r>
            <w:r w:rsidR="00110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608F2" w:rsidRPr="00F312FB">
              <w:rPr>
                <w:rFonts w:ascii="Times New Roman" w:hAnsi="Times New Roman" w:cs="Times New Roman"/>
                <w:sz w:val="24"/>
                <w:szCs w:val="24"/>
              </w:rPr>
              <w:t>výpočet hrubé mzdy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Ing. Jana Bosáková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9A2659" w:rsidRPr="00F312FB" w:rsidRDefault="0003486A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11. 11. 2012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Učíme se pro život v 21. století</w:t>
            </w:r>
          </w:p>
          <w:p w:rsidR="009A2659" w:rsidRPr="00F312FB" w:rsidRDefault="009A2659" w:rsidP="00D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sz w:val="24"/>
                <w:szCs w:val="24"/>
              </w:rPr>
              <w:t>CZ.1.07/1.5.00/34.0629</w:t>
            </w:r>
          </w:p>
        </w:tc>
      </w:tr>
      <w:tr w:rsidR="009A2659" w:rsidTr="00D26388">
        <w:trPr>
          <w:trHeight w:val="851"/>
        </w:trPr>
        <w:tc>
          <w:tcPr>
            <w:tcW w:w="2802" w:type="dxa"/>
            <w:vAlign w:val="center"/>
          </w:tcPr>
          <w:p w:rsidR="009A2659" w:rsidRPr="00F312FB" w:rsidRDefault="009A2659" w:rsidP="00D263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2FB">
              <w:rPr>
                <w:rFonts w:ascii="Times New Roman" w:hAnsi="Times New Roman" w:cs="Times New Roman"/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9A2659" w:rsidRPr="00110A96" w:rsidRDefault="009A2659" w:rsidP="00953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A96">
              <w:rPr>
                <w:rFonts w:ascii="Times New Roman" w:hAnsi="Times New Roman" w:cs="Times New Roman"/>
                <w:sz w:val="24"/>
                <w:szCs w:val="24"/>
              </w:rPr>
              <w:t>VY_32_INOVACE_</w:t>
            </w:r>
            <w:r w:rsidR="00110A96" w:rsidRPr="00110A96">
              <w:rPr>
                <w:rFonts w:ascii="Times New Roman" w:hAnsi="Times New Roman" w:cs="Times New Roman"/>
                <w:sz w:val="24"/>
                <w:szCs w:val="24"/>
              </w:rPr>
              <w:t>ZEA.BO.1</w:t>
            </w:r>
            <w:r w:rsidR="009538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40CBF" w:rsidRDefault="00340CBF">
      <w:pPr>
        <w:rPr>
          <w:rFonts w:ascii="Times New Roman" w:hAnsi="Times New Roman" w:cs="Times New Roman"/>
          <w:b/>
          <w:sz w:val="24"/>
          <w:szCs w:val="24"/>
        </w:rPr>
      </w:pPr>
    </w:p>
    <w:p w:rsidR="009A2659" w:rsidRPr="00DF12C1" w:rsidRDefault="009A2659" w:rsidP="009A2659">
      <w:pPr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Anotace</w:t>
      </w:r>
    </w:p>
    <w:p w:rsidR="009A2659" w:rsidRPr="00E63154" w:rsidRDefault="00E63154" w:rsidP="009A2659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E63154">
        <w:rPr>
          <w:rFonts w:ascii="Times New Roman" w:hAnsi="Times New Roman" w:cs="Times New Roman"/>
          <w:sz w:val="24"/>
          <w:szCs w:val="24"/>
        </w:rPr>
        <w:t>Tento pracovní list obsahuje dva hypertextové odkazy, kde žáci na základě studia dané webové stránky doplňují odpovědi na otázky (bod A) a zpracovávají tabulku pro nejnižší úrovně zaručené mzdy (bod B). V dalších bodech si procvičují na zadaných úkolech výpočet hrubé mzdy.</w:t>
      </w:r>
      <w:r w:rsidR="009A2659" w:rsidRPr="00E63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659" w:rsidRDefault="009A2659" w:rsidP="009A2659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E63154">
        <w:rPr>
          <w:rFonts w:ascii="Times New Roman" w:hAnsi="Times New Roman" w:cs="Times New Roman"/>
          <w:sz w:val="24"/>
          <w:szCs w:val="24"/>
        </w:rPr>
        <w:t>Tento pracovní list mohou žáci vyplňovat v textovém editoru, např. v multimediálním sále nebo počítačové učebně, pokud to technické vybavení učebny nedovoluje, lze také pracovní list vytisknout nebo elektronický materiál zaslat žákům např. e-mailem k vyplnění v rámci domácího samostudia.</w:t>
      </w:r>
    </w:p>
    <w:p w:rsidR="00211694" w:rsidRDefault="00211694" w:rsidP="00211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výpočtům využívají prezentace: Mzdová problematika I. a zjednodušený postup výpočtu mzdy, který je součástí prezentace.</w:t>
      </w:r>
    </w:p>
    <w:p w:rsidR="009A2659" w:rsidRDefault="009A2659" w:rsidP="00211694">
      <w:pPr>
        <w:rPr>
          <w:rFonts w:ascii="Times New Roman" w:hAnsi="Times New Roman" w:cs="Times New Roman"/>
          <w:sz w:val="24"/>
          <w:szCs w:val="24"/>
        </w:rPr>
      </w:pPr>
      <w:r w:rsidRPr="00E63154">
        <w:rPr>
          <w:rFonts w:ascii="Times New Roman" w:hAnsi="Times New Roman" w:cs="Times New Roman"/>
          <w:sz w:val="24"/>
          <w:szCs w:val="24"/>
        </w:rPr>
        <w:t>Pro zpracování některých úkolů potřebují žáci přístup na internet.</w:t>
      </w:r>
    </w:p>
    <w:p w:rsidR="00931DE3" w:rsidRDefault="00931DE3" w:rsidP="00931DE3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72395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p w:rsidR="00931DE3" w:rsidRPr="00E63154" w:rsidRDefault="00931DE3" w:rsidP="0021169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A2659" w:rsidRDefault="009A2659">
      <w:pPr>
        <w:rPr>
          <w:rFonts w:ascii="Times New Roman" w:hAnsi="Times New Roman" w:cs="Times New Roman"/>
          <w:b/>
          <w:sz w:val="24"/>
          <w:szCs w:val="24"/>
        </w:rPr>
      </w:pPr>
    </w:p>
    <w:p w:rsidR="009A2659" w:rsidRDefault="009A26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77DE" w:rsidRPr="009A2659" w:rsidRDefault="002977DE" w:rsidP="00D37CB0">
      <w:pPr>
        <w:spacing w:before="24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Pracovní list: </w:t>
      </w:r>
      <w:r w:rsidR="00014B02">
        <w:rPr>
          <w:rFonts w:ascii="Times New Roman" w:hAnsi="Times New Roman" w:cs="Times New Roman"/>
          <w:b/>
          <w:sz w:val="28"/>
          <w:szCs w:val="28"/>
        </w:rPr>
        <w:t>mzdová problematika I.</w:t>
      </w:r>
      <w:r w:rsidR="00C8000E">
        <w:rPr>
          <w:rFonts w:ascii="Times New Roman" w:hAnsi="Times New Roman" w:cs="Times New Roman"/>
          <w:b/>
          <w:sz w:val="28"/>
          <w:szCs w:val="28"/>
        </w:rPr>
        <w:t xml:space="preserve"> – výpočet hrubé mzdy</w:t>
      </w:r>
      <w:r w:rsidR="00110A9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110A96" w:rsidRPr="00110A96">
        <w:rPr>
          <w:rFonts w:ascii="Times New Roman" w:hAnsi="Times New Roman" w:cs="Times New Roman"/>
          <w:b/>
          <w:sz w:val="28"/>
          <w:szCs w:val="28"/>
        </w:rPr>
        <w:t>VY_32_INOVACE_ZEA.BO.1</w:t>
      </w:r>
      <w:r w:rsidR="00953815">
        <w:rPr>
          <w:rFonts w:ascii="Times New Roman" w:hAnsi="Times New Roman" w:cs="Times New Roman"/>
          <w:b/>
          <w:sz w:val="28"/>
          <w:szCs w:val="28"/>
        </w:rPr>
        <w:t>6</w:t>
      </w:r>
    </w:p>
    <w:p w:rsidR="00985E91" w:rsidRPr="00985E91" w:rsidRDefault="00C508D1" w:rsidP="00985E91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8478A4">
        <w:rPr>
          <w:rFonts w:ascii="Times New Roman" w:hAnsi="Times New Roman" w:cs="Times New Roman"/>
          <w:b/>
          <w:sz w:val="24"/>
          <w:szCs w:val="24"/>
        </w:rPr>
        <w:t>Doplň jednotlivé definice</w:t>
      </w:r>
      <w:r w:rsidR="008478A4">
        <w:rPr>
          <w:rFonts w:ascii="Times New Roman" w:hAnsi="Times New Roman" w:cs="Times New Roman"/>
          <w:b/>
          <w:sz w:val="24"/>
          <w:szCs w:val="24"/>
        </w:rPr>
        <w:t>:</w:t>
      </w:r>
      <w:r w:rsidRPr="008478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2985" w:rsidRPr="00985E91" w:rsidRDefault="00E60980" w:rsidP="00985E9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635CE" w:rsidRPr="00985E91">
          <w:rPr>
            <w:rStyle w:val="Hypertextovodkaz"/>
            <w:rFonts w:ascii="Times New Roman" w:hAnsi="Times New Roman" w:cs="Times New Roman"/>
            <w:sz w:val="24"/>
            <w:szCs w:val="24"/>
          </w:rPr>
          <w:t>http</w:t>
        </w:r>
      </w:hyperlink>
      <w:hyperlink r:id="rId9" w:history="1">
        <w:r w:rsidR="004635CE" w:rsidRPr="00985E91">
          <w:rPr>
            <w:rStyle w:val="Hypertextovodkaz"/>
            <w:rFonts w:ascii="Times New Roman" w:hAnsi="Times New Roman" w:cs="Times New Roman"/>
            <w:sz w:val="24"/>
            <w:szCs w:val="24"/>
          </w:rPr>
          <w:t xml:space="preserve">://business.center.cz/business/pravo/zakony/zakonik-prace/cast6h1.aspx </w:t>
        </w:r>
      </w:hyperlink>
    </w:p>
    <w:p w:rsidR="00C508D1" w:rsidRPr="008478A4" w:rsidRDefault="00C508D1" w:rsidP="008478A4">
      <w:pPr>
        <w:pStyle w:val="Odstavecseseznamem"/>
        <w:numPr>
          <w:ilvl w:val="0"/>
          <w:numId w:val="10"/>
        </w:num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78A4">
        <w:rPr>
          <w:rFonts w:ascii="Times New Roman" w:hAnsi="Times New Roman" w:cs="Times New Roman"/>
          <w:b/>
          <w:sz w:val="24"/>
          <w:szCs w:val="24"/>
        </w:rPr>
        <w:t>Mzda je:</w:t>
      </w:r>
    </w:p>
    <w:p w:rsidR="00C508D1" w:rsidRDefault="00C508D1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08D1" w:rsidRPr="008478A4" w:rsidRDefault="00C508D1" w:rsidP="008478A4">
      <w:pPr>
        <w:pStyle w:val="Odstavecseseznamem"/>
        <w:numPr>
          <w:ilvl w:val="0"/>
          <w:numId w:val="10"/>
        </w:num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78A4">
        <w:rPr>
          <w:rFonts w:ascii="Times New Roman" w:hAnsi="Times New Roman" w:cs="Times New Roman"/>
          <w:b/>
          <w:sz w:val="24"/>
          <w:szCs w:val="24"/>
        </w:rPr>
        <w:t>Plat je:</w:t>
      </w:r>
    </w:p>
    <w:p w:rsidR="00C508D1" w:rsidRDefault="00C508D1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08D1" w:rsidRPr="008478A4" w:rsidRDefault="00C508D1" w:rsidP="008478A4">
      <w:pPr>
        <w:pStyle w:val="Odstavecseseznamem"/>
        <w:numPr>
          <w:ilvl w:val="0"/>
          <w:numId w:val="10"/>
        </w:num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78A4">
        <w:rPr>
          <w:rFonts w:ascii="Times New Roman" w:hAnsi="Times New Roman" w:cs="Times New Roman"/>
          <w:b/>
          <w:sz w:val="24"/>
          <w:szCs w:val="24"/>
        </w:rPr>
        <w:t>Odměna z dohody je:</w:t>
      </w:r>
    </w:p>
    <w:p w:rsidR="00C508D1" w:rsidRDefault="00C508D1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8A4" w:rsidRDefault="008478A4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78A4" w:rsidRDefault="008478A4" w:rsidP="00985E91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A2659">
        <w:rPr>
          <w:rFonts w:ascii="Times New Roman" w:hAnsi="Times New Roman" w:cs="Times New Roman"/>
          <w:b/>
          <w:sz w:val="24"/>
          <w:szCs w:val="24"/>
        </w:rPr>
        <w:t>Zpracuj tabulku pro nejnižší úrovně zaručené mzdy (v Kč za hodinu a za měsíc) odstupňované do 8 skupin. Využij: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0" w:history="1">
        <w:r w:rsidRPr="00985E91">
          <w:rPr>
            <w:rStyle w:val="Hypertextovodkaz"/>
            <w:rFonts w:ascii="Times New Roman" w:hAnsi="Times New Roman" w:cs="Times New Roman"/>
            <w:sz w:val="24"/>
            <w:szCs w:val="24"/>
          </w:rPr>
          <w:t>http://www.mpsv.cz/files/clanky/3276/NV_567_2006_UZ-1_1_10.pdf</w:t>
        </w:r>
      </w:hyperlink>
    </w:p>
    <w:p w:rsidR="00985E91" w:rsidRDefault="00985E91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85E91" w:rsidRDefault="00985E91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85E91" w:rsidRDefault="00985E91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85E91" w:rsidRDefault="00985E91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85E91" w:rsidRDefault="00985E91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985E91" w:rsidRDefault="00985E91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CB0" w:rsidRDefault="00D37CB0" w:rsidP="002D60AB">
      <w:pPr>
        <w:spacing w:before="24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21EE" w:rsidRDefault="001A21EE" w:rsidP="009A2659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Řešený příklad: zadání</w:t>
      </w:r>
    </w:p>
    <w:p w:rsidR="002977DE" w:rsidRDefault="002977DE" w:rsidP="009A2659">
      <w:p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Paní XY má základní hodinovou mzdu 150,-- Kč, její průměrný hodinový výdělek je 158,--Kč. Měsíc má FPD (fond pracovní doby) 168 h včetně 1 svátku, který připadá na pracovní den. </w:t>
      </w:r>
    </w:p>
    <w:p w:rsidR="002977DE" w:rsidRDefault="002977DE" w:rsidP="009A265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Vypočítejte </w:t>
      </w:r>
      <w:r w:rsidRPr="00AB51EC">
        <w:rPr>
          <w:rFonts w:ascii="Times New Roman" w:hAnsi="Times New Roman" w:cs="Times New Roman"/>
          <w:b/>
          <w:sz w:val="24"/>
          <w:szCs w:val="24"/>
        </w:rPr>
        <w:t>výši hrubé mzdy</w:t>
      </w:r>
      <w:r>
        <w:rPr>
          <w:rFonts w:ascii="Times New Roman" w:hAnsi="Times New Roman" w:cs="Times New Roman"/>
          <w:sz w:val="24"/>
          <w:szCs w:val="24"/>
        </w:rPr>
        <w:t xml:space="preserve"> za předpokladu, že má paní XY 8 hod. pracovní dobu a:</w:t>
      </w:r>
    </w:p>
    <w:p w:rsidR="002977DE" w:rsidRPr="000A7289" w:rsidRDefault="002977DE" w:rsidP="009A2659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0A7289">
        <w:rPr>
          <w:rFonts w:ascii="Times New Roman" w:hAnsi="Times New Roman" w:cs="Times New Roman"/>
          <w:sz w:val="24"/>
          <w:szCs w:val="24"/>
        </w:rPr>
        <w:t xml:space="preserve">Pracovala </w:t>
      </w:r>
      <w:r w:rsidR="000A7289" w:rsidRPr="000A7289">
        <w:rPr>
          <w:rFonts w:ascii="Times New Roman" w:hAnsi="Times New Roman" w:cs="Times New Roman"/>
          <w:sz w:val="24"/>
          <w:szCs w:val="24"/>
        </w:rPr>
        <w:t>ve svátek – nevzala si náhradní volno, odpracovala dále 4 hodiny přesčas v pracovních dnech a vzala si 1 den dovolené</w:t>
      </w:r>
    </w:p>
    <w:p w:rsidR="000A7289" w:rsidRPr="000A7289" w:rsidRDefault="000A7289" w:rsidP="009A2659">
      <w:pPr>
        <w:pStyle w:val="Odstavecseseznamem"/>
        <w:numPr>
          <w:ilvl w:val="0"/>
          <w:numId w:val="1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0A7289">
        <w:rPr>
          <w:rFonts w:ascii="Times New Roman" w:hAnsi="Times New Roman" w:cs="Times New Roman"/>
          <w:sz w:val="24"/>
          <w:szCs w:val="24"/>
        </w:rPr>
        <w:t>Pracovala ve svátek – vzala si náhradní volno ve stejném měsíci, odpracovala dále 4 hodiny přesčas v pracovních dnech a vzala si 1 den dovolené</w:t>
      </w:r>
    </w:p>
    <w:p w:rsidR="000A7289" w:rsidRDefault="000A7289" w:rsidP="009A2659">
      <w:pPr>
        <w:pStyle w:val="Odstavecseseznamem"/>
        <w:numPr>
          <w:ilvl w:val="0"/>
          <w:numId w:val="1"/>
        </w:numPr>
        <w:spacing w:after="120" w:line="24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0A7289">
        <w:rPr>
          <w:rFonts w:ascii="Times New Roman" w:hAnsi="Times New Roman" w:cs="Times New Roman"/>
          <w:sz w:val="24"/>
          <w:szCs w:val="24"/>
        </w:rPr>
        <w:t>Nepracovala ve svátek, odpracovala dále 4 hodiny přesčas v pracovních dnech a vzala si 1 den dovolené</w:t>
      </w:r>
    </w:p>
    <w:p w:rsidR="002D60AB" w:rsidRPr="000A7289" w:rsidRDefault="002D60AB" w:rsidP="002D60AB">
      <w:pPr>
        <w:pStyle w:val="Odstavecseseznamem"/>
        <w:spacing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:rsidR="002977DE" w:rsidRPr="001A21EE" w:rsidRDefault="000A7289" w:rsidP="009A2659">
      <w:p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1A21EE">
        <w:rPr>
          <w:rFonts w:ascii="Times New Roman" w:hAnsi="Times New Roman" w:cs="Times New Roman"/>
          <w:b/>
          <w:sz w:val="24"/>
          <w:szCs w:val="24"/>
        </w:rPr>
        <w:t>Řešení:</w:t>
      </w:r>
    </w:p>
    <w:p w:rsidR="000A7289" w:rsidRDefault="000A7289" w:rsidP="009A2659">
      <w:pPr>
        <w:pStyle w:val="Odstavecseseznamem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Skutečně odpracované hodiny = 168 + 4 – 8 = 164 h</w:t>
      </w:r>
    </w:p>
    <w:p w:rsidR="000A7289" w:rsidRDefault="000A7289" w:rsidP="000A728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164 * 150 = </w:t>
      </w:r>
      <w:r w:rsidR="00841440">
        <w:rPr>
          <w:rFonts w:ascii="Times New Roman" w:hAnsi="Times New Roman" w:cs="Times New Roman"/>
          <w:sz w:val="24"/>
          <w:szCs w:val="24"/>
        </w:rPr>
        <w:t>24.600,-- Kč</w:t>
      </w:r>
    </w:p>
    <w:p w:rsidR="000A7289" w:rsidRDefault="000A7289" w:rsidP="000A728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svátek = </w:t>
      </w:r>
      <w:r w:rsidR="00AB51EC">
        <w:rPr>
          <w:rFonts w:ascii="Times New Roman" w:hAnsi="Times New Roman" w:cs="Times New Roman"/>
          <w:sz w:val="24"/>
          <w:szCs w:val="24"/>
        </w:rPr>
        <w:t xml:space="preserve">1 * 8 * 158 = </w:t>
      </w:r>
      <w:r w:rsidR="00841440">
        <w:rPr>
          <w:rFonts w:ascii="Times New Roman" w:hAnsi="Times New Roman" w:cs="Times New Roman"/>
          <w:sz w:val="24"/>
          <w:szCs w:val="24"/>
        </w:rPr>
        <w:t>1.264,-- Kč</w:t>
      </w:r>
    </w:p>
    <w:p w:rsidR="00AB51EC" w:rsidRDefault="00AB51EC" w:rsidP="000A728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4 * 158 * 0,25 = </w:t>
      </w:r>
      <w:r w:rsidR="00841440">
        <w:rPr>
          <w:rFonts w:ascii="Times New Roman" w:hAnsi="Times New Roman" w:cs="Times New Roman"/>
          <w:sz w:val="24"/>
          <w:szCs w:val="24"/>
        </w:rPr>
        <w:t>158,-- Kč</w:t>
      </w:r>
    </w:p>
    <w:p w:rsidR="00AB51EC" w:rsidRDefault="00AB51EC" w:rsidP="000A728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AB51EC">
        <w:rPr>
          <w:rFonts w:ascii="Times New Roman" w:hAnsi="Times New Roman" w:cs="Times New Roman"/>
          <w:sz w:val="24"/>
          <w:szCs w:val="24"/>
          <w:u w:val="single"/>
        </w:rPr>
        <w:t xml:space="preserve">Náhrada mzdy za dovolenou = 1 * 8 * 158 = </w:t>
      </w:r>
      <w:r w:rsidR="00841440">
        <w:rPr>
          <w:rFonts w:ascii="Times New Roman" w:hAnsi="Times New Roman" w:cs="Times New Roman"/>
          <w:sz w:val="24"/>
          <w:szCs w:val="24"/>
          <w:u w:val="single"/>
        </w:rPr>
        <w:t>1.264,-- Kč</w:t>
      </w:r>
    </w:p>
    <w:p w:rsidR="00AB51EC" w:rsidRPr="00841440" w:rsidRDefault="00AB51EC" w:rsidP="000A7289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41440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  <w:r w:rsidR="00841440" w:rsidRPr="00841440">
        <w:rPr>
          <w:rFonts w:ascii="Times New Roman" w:hAnsi="Times New Roman" w:cs="Times New Roman"/>
          <w:b/>
          <w:sz w:val="24"/>
          <w:szCs w:val="24"/>
        </w:rPr>
        <w:t>27.286,-- Kč</w:t>
      </w:r>
    </w:p>
    <w:p w:rsidR="00AB51EC" w:rsidRDefault="00AB51EC" w:rsidP="000A728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AB51EC" w:rsidRDefault="00841440" w:rsidP="009A2659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Skutečně odpracované hodiny = 168 + 4 – 8 – 8 = 156 h</w:t>
      </w:r>
    </w:p>
    <w:p w:rsidR="00841440" w:rsidRDefault="00841440" w:rsidP="0084144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156 * </w:t>
      </w:r>
      <w:r w:rsidR="00FA2173">
        <w:rPr>
          <w:rFonts w:ascii="Times New Roman" w:hAnsi="Times New Roman" w:cs="Times New Roman"/>
          <w:sz w:val="24"/>
          <w:szCs w:val="24"/>
        </w:rPr>
        <w:t>150 = 23.400,-- Kč</w:t>
      </w:r>
    </w:p>
    <w:p w:rsidR="00FA2173" w:rsidRDefault="00FA2173" w:rsidP="0084144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Náhrada mzdy za náhradní volno = 1 * 8 * 158 = 1.264,-- Kč</w:t>
      </w:r>
    </w:p>
    <w:p w:rsidR="00FA2173" w:rsidRDefault="00FA2173" w:rsidP="0084144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Příplatek za přesčas = 4 * 158 * 0,25 = 158,-- Kč</w:t>
      </w:r>
    </w:p>
    <w:p w:rsidR="00FA2173" w:rsidRDefault="00FA2173" w:rsidP="0084144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FA2173">
        <w:rPr>
          <w:rFonts w:ascii="Times New Roman" w:hAnsi="Times New Roman" w:cs="Times New Roman"/>
          <w:sz w:val="24"/>
          <w:szCs w:val="24"/>
          <w:u w:val="single"/>
        </w:rPr>
        <w:t>Náhrada mzdy za dovolenou = 1 * 8 * 158 = 1.264,-- Kč</w:t>
      </w:r>
    </w:p>
    <w:p w:rsidR="00FA2173" w:rsidRDefault="00FA2173" w:rsidP="00841440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FA2173">
        <w:rPr>
          <w:rFonts w:ascii="Times New Roman" w:hAnsi="Times New Roman" w:cs="Times New Roman"/>
          <w:b/>
          <w:sz w:val="24"/>
          <w:szCs w:val="24"/>
        </w:rPr>
        <w:t>Hrubá mzda = 26.086,-- Kč</w:t>
      </w:r>
    </w:p>
    <w:p w:rsidR="00FA2173" w:rsidRDefault="00FA2173" w:rsidP="00841440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FA2173" w:rsidRPr="00D85B86" w:rsidRDefault="00D85B86" w:rsidP="009A2659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B86">
        <w:rPr>
          <w:rFonts w:ascii="Times New Roman" w:hAnsi="Times New Roman" w:cs="Times New Roman"/>
          <w:sz w:val="24"/>
          <w:szCs w:val="24"/>
        </w:rPr>
        <w:t>Skutečně odpracované hodiny = 168 + 4 – 8 – 8 = 156 h</w:t>
      </w:r>
    </w:p>
    <w:p w:rsidR="00D85B86" w:rsidRDefault="00D85B8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85B86"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 xml:space="preserve"> = 156 * 150 = 23.400,-- Kč</w:t>
      </w:r>
    </w:p>
    <w:p w:rsidR="00D85B86" w:rsidRDefault="00D85B8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Náhrada mzdy za svátek = 1 * 8 * 158 = 1.264,-- Kč</w:t>
      </w:r>
    </w:p>
    <w:p w:rsidR="00D85B86" w:rsidRDefault="00D85B8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Příplatek za přesčas = 4 * 158 * 0,25 = 158,-- Kč</w:t>
      </w:r>
    </w:p>
    <w:p w:rsidR="00D85B86" w:rsidRDefault="00D85B8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D85B86">
        <w:rPr>
          <w:rFonts w:ascii="Times New Roman" w:hAnsi="Times New Roman" w:cs="Times New Roman"/>
          <w:sz w:val="24"/>
          <w:szCs w:val="24"/>
          <w:u w:val="single"/>
        </w:rPr>
        <w:t>Náhrada mzdy za dovolenou = 1 * 8 * 158 = 1.264,-- Kč</w:t>
      </w:r>
    </w:p>
    <w:p w:rsidR="00D85B86" w:rsidRPr="001A21EE" w:rsidRDefault="00D85B86" w:rsidP="00D85B86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1A21EE">
        <w:rPr>
          <w:rFonts w:ascii="Times New Roman" w:hAnsi="Times New Roman" w:cs="Times New Roman"/>
          <w:b/>
          <w:sz w:val="24"/>
          <w:szCs w:val="24"/>
        </w:rPr>
        <w:t>Hrubá mzda = 26.086,-- Kč</w:t>
      </w:r>
    </w:p>
    <w:p w:rsidR="00D85B86" w:rsidRDefault="00D85B8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A21EE" w:rsidRDefault="001A21EE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A21EE" w:rsidRDefault="001A21EE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D37CB0" w:rsidRDefault="00D37CB0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10A96" w:rsidRDefault="00110A9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10A96" w:rsidRDefault="00110A96" w:rsidP="00D85B8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A21EE" w:rsidRPr="001A21EE" w:rsidRDefault="001A21EE" w:rsidP="009A2659">
      <w:pPr>
        <w:pStyle w:val="Odstavecseseznamem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A21EE">
        <w:rPr>
          <w:rFonts w:ascii="Times New Roman" w:hAnsi="Times New Roman" w:cs="Times New Roman"/>
          <w:b/>
          <w:sz w:val="24"/>
          <w:szCs w:val="24"/>
        </w:rPr>
        <w:lastRenderedPageBreak/>
        <w:t>Úkoly k procvičení:</w:t>
      </w:r>
      <w:r w:rsidR="005E5CC7" w:rsidRPr="005E5CC7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1A21EE" w:rsidRDefault="001A21EE" w:rsidP="005E5CC7">
      <w:pPr>
        <w:pStyle w:val="Odstavecseseznamem"/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21EE">
        <w:rPr>
          <w:rFonts w:ascii="Times New Roman" w:hAnsi="Times New Roman" w:cs="Times New Roman"/>
          <w:sz w:val="24"/>
          <w:szCs w:val="24"/>
        </w:rPr>
        <w:t>Pan Milan má</w:t>
      </w:r>
      <w:r>
        <w:rPr>
          <w:rFonts w:ascii="Times New Roman" w:hAnsi="Times New Roman" w:cs="Times New Roman"/>
          <w:sz w:val="24"/>
          <w:szCs w:val="24"/>
        </w:rPr>
        <w:t xml:space="preserve"> základní hodinovou mzdu 140,-- Kč, jeho průměrný hodinový výdělek je 145,-- Kč. Měsíc má FPD (fond pracovní doby) </w:t>
      </w:r>
      <w:r w:rsidR="00534F67">
        <w:rPr>
          <w:rFonts w:ascii="Times New Roman" w:hAnsi="Times New Roman" w:cs="Times New Roman"/>
          <w:sz w:val="24"/>
          <w:szCs w:val="24"/>
        </w:rPr>
        <w:t xml:space="preserve">168 hodin včetně 1 svátku, který připadá na pracovní den. </w:t>
      </w:r>
    </w:p>
    <w:p w:rsidR="00534F67" w:rsidRDefault="00534F67" w:rsidP="000541FC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výši hrubé mzdy za předpokladu, že:</w:t>
      </w:r>
    </w:p>
    <w:p w:rsidR="00534F67" w:rsidRDefault="00534F67" w:rsidP="000541FC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 Milan pracoval ve svátek – nevzal si náhradní volno, odpracoval dále 3 hodiny přesčas v pracovních dnech a vzal si 3 dny dovolené</w:t>
      </w:r>
    </w:p>
    <w:p w:rsidR="00534F67" w:rsidRDefault="00534F67" w:rsidP="000541FC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 Milan pracoval ve svátek – vzal si náhradní volno ve stejném měsíci, odpracoval dále 3 hodiny přesčas v pracovních dnech a vzal si 3 dny dovolené</w:t>
      </w:r>
    </w:p>
    <w:p w:rsidR="00534F67" w:rsidRDefault="00534F67" w:rsidP="000541FC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 Milan nepracoval ve svátek, odpracoval dále 3 hodiny přesčas v pracovních </w:t>
      </w:r>
      <w:r w:rsidR="00CF644C">
        <w:rPr>
          <w:rFonts w:ascii="Times New Roman" w:hAnsi="Times New Roman" w:cs="Times New Roman"/>
          <w:sz w:val="24"/>
          <w:szCs w:val="24"/>
        </w:rPr>
        <w:t>dnech a nečerpal dovolenou</w:t>
      </w: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4F67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534F67" w:rsidRDefault="005E5CC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665203" cy="574158"/>
            <wp:effectExtent l="0" t="0" r="1905" b="0"/>
            <wp:docPr id="5" name="Obrázek 5" descr="C:\Documents and Settings\Tatka MSI\Local Settings\Temporary Internet Files\Content.IE5\7QIU1SA1\MC900356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Tatka MSI\Local Settings\Temporary Internet Files\Content.IE5\7QIU1SA1\MC900356169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40" cy="57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E38" w:rsidRDefault="00252301" w:rsidP="00252301">
      <w:pPr>
        <w:pStyle w:val="Odstavecseseznamem"/>
        <w:numPr>
          <w:ilvl w:val="0"/>
          <w:numId w:val="14"/>
        </w:num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74E38"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252301" w:rsidRPr="00C74E38" w:rsidRDefault="00252301" w:rsidP="00C74E3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74E38">
        <w:rPr>
          <w:rFonts w:ascii="Times New Roman" w:hAnsi="Times New Roman" w:cs="Times New Roman"/>
          <w:sz w:val="24"/>
          <w:szCs w:val="24"/>
        </w:rPr>
        <w:t xml:space="preserve">Základní mzda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svátek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AB51EC">
        <w:rPr>
          <w:rFonts w:ascii="Times New Roman" w:hAnsi="Times New Roman" w:cs="Times New Roman"/>
          <w:sz w:val="24"/>
          <w:szCs w:val="24"/>
          <w:u w:val="single"/>
        </w:rPr>
        <w:t xml:space="preserve">Náhrada mzdy za dovolenou = </w:t>
      </w:r>
    </w:p>
    <w:p w:rsidR="00252301" w:rsidRPr="00841440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41440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252301" w:rsidRDefault="00252301" w:rsidP="00252301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Náhrada mzdy za náhradní volno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FA2173">
        <w:rPr>
          <w:rFonts w:ascii="Times New Roman" w:hAnsi="Times New Roman" w:cs="Times New Roman"/>
          <w:sz w:val="24"/>
          <w:szCs w:val="24"/>
          <w:u w:val="single"/>
        </w:rPr>
        <w:t xml:space="preserve">Náhrada mzdy za dovolenou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FA2173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252301" w:rsidRPr="00D85B86" w:rsidRDefault="00252301" w:rsidP="00252301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B86"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85B86"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:rsidR="00252301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Náhrada mzdy za svátek = </w:t>
      </w:r>
    </w:p>
    <w:p w:rsidR="00252301" w:rsidRPr="00CF644C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CF644C">
        <w:rPr>
          <w:rFonts w:ascii="Times New Roman" w:hAnsi="Times New Roman" w:cs="Times New Roman"/>
          <w:sz w:val="24"/>
          <w:szCs w:val="24"/>
          <w:u w:val="single"/>
        </w:rPr>
        <w:t xml:space="preserve">Příplatek za přesčas = </w:t>
      </w:r>
    </w:p>
    <w:p w:rsidR="00252301" w:rsidRPr="001A21EE" w:rsidRDefault="00252301" w:rsidP="00252301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1A21EE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252301" w:rsidRDefault="00252301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534F67" w:rsidP="00534F6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4F67" w:rsidRDefault="00264EB1" w:rsidP="000541FC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Paní Jitka má základní hodinovou mzdu 160,-- Kč, její průměrný hodinový výdělek je 168,-- Kč. Měsíc má fond pracovní doby (FPD) 178 h včetně 2 svátků, které připadají na pracovní den. </w:t>
      </w:r>
    </w:p>
    <w:p w:rsidR="00264EB1" w:rsidRDefault="00264EB1" w:rsidP="000541F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výši hrubé mzdy za předpokladu, že:</w:t>
      </w:r>
    </w:p>
    <w:p w:rsidR="00264EB1" w:rsidRDefault="00264EB1" w:rsidP="000541F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Paní Jitka pracovala o svátcích – nevzala si náhradní volno, odpracovala dále 5 hodin přesčas v pracovních dnech a vzala si 1 den dovolené</w:t>
      </w:r>
    </w:p>
    <w:p w:rsidR="00264EB1" w:rsidRDefault="00264EB1" w:rsidP="000541F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Paní Jitka pracovala o </w:t>
      </w:r>
      <w:r w:rsidR="00933741">
        <w:rPr>
          <w:rFonts w:ascii="Times New Roman" w:hAnsi="Times New Roman" w:cs="Times New Roman"/>
          <w:sz w:val="24"/>
          <w:szCs w:val="24"/>
        </w:rPr>
        <w:t>1 svátku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49639C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vzala si náhradní volno</w:t>
      </w:r>
      <w:r w:rsidR="0049639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odpracovala dále 5 hodin přesčas v pracovních dnech a vzala si </w:t>
      </w:r>
      <w:r w:rsidR="0049639C">
        <w:rPr>
          <w:rFonts w:ascii="Times New Roman" w:hAnsi="Times New Roman" w:cs="Times New Roman"/>
          <w:sz w:val="24"/>
          <w:szCs w:val="24"/>
        </w:rPr>
        <w:t>2 dny</w:t>
      </w:r>
      <w:r>
        <w:rPr>
          <w:rFonts w:ascii="Times New Roman" w:hAnsi="Times New Roman" w:cs="Times New Roman"/>
          <w:sz w:val="24"/>
          <w:szCs w:val="24"/>
        </w:rPr>
        <w:t xml:space="preserve"> dovolené</w:t>
      </w:r>
    </w:p>
    <w:p w:rsidR="00264EB1" w:rsidRDefault="00264EB1" w:rsidP="000541F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</w:t>
      </w:r>
      <w:r w:rsidR="00B33832">
        <w:rPr>
          <w:rFonts w:ascii="Times New Roman" w:hAnsi="Times New Roman" w:cs="Times New Roman"/>
          <w:sz w:val="24"/>
          <w:szCs w:val="24"/>
        </w:rPr>
        <w:t>í Jitka nepracovala o svátcích</w:t>
      </w:r>
      <w:r>
        <w:rPr>
          <w:rFonts w:ascii="Times New Roman" w:hAnsi="Times New Roman" w:cs="Times New Roman"/>
          <w:sz w:val="24"/>
          <w:szCs w:val="24"/>
        </w:rPr>
        <w:t xml:space="preserve"> a vzala si 1 den dovolené</w:t>
      </w:r>
    </w:p>
    <w:p w:rsidR="00947216" w:rsidRPr="00947216" w:rsidRDefault="00947216" w:rsidP="00947216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947216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264EB1" w:rsidRDefault="005E5CC7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675793" cy="58479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63" cy="5865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1A2A" w:rsidRDefault="00EC1A2A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C1A2A" w:rsidRDefault="00EC1A2A" w:rsidP="00EC1A2A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svátek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AB51EC">
        <w:rPr>
          <w:rFonts w:ascii="Times New Roman" w:hAnsi="Times New Roman" w:cs="Times New Roman"/>
          <w:sz w:val="24"/>
          <w:szCs w:val="24"/>
          <w:u w:val="single"/>
        </w:rPr>
        <w:t xml:space="preserve">Náhrada mzdy za dovolenou = </w:t>
      </w:r>
    </w:p>
    <w:p w:rsidR="00EC1A2A" w:rsidRPr="00841440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41440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EC1A2A" w:rsidRDefault="00EC1A2A" w:rsidP="00EC1A2A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</w:t>
      </w:r>
    </w:p>
    <w:p w:rsidR="003621CB" w:rsidRDefault="003621CB" w:rsidP="003621C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svátek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FA2173">
        <w:rPr>
          <w:rFonts w:ascii="Times New Roman" w:hAnsi="Times New Roman" w:cs="Times New Roman"/>
          <w:sz w:val="24"/>
          <w:szCs w:val="24"/>
          <w:u w:val="single"/>
        </w:rPr>
        <w:t xml:space="preserve">Náhrada mzdy za dovolenou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FA2173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EC1A2A" w:rsidRPr="00D85B86" w:rsidRDefault="00EC1A2A" w:rsidP="00EC1A2A">
      <w:pPr>
        <w:pStyle w:val="Odstavecseseznamem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B86"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85B86">
        <w:rPr>
          <w:rFonts w:ascii="Times New Roman" w:hAnsi="Times New Roman" w:cs="Times New Roman"/>
          <w:sz w:val="24"/>
          <w:szCs w:val="24"/>
        </w:rPr>
        <w:t>Základní mzda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</w:p>
    <w:p w:rsidR="00EC1A2A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Náhrada mzdy za svátek = </w:t>
      </w:r>
    </w:p>
    <w:p w:rsidR="00EC1A2A" w:rsidRPr="00CF644C" w:rsidRDefault="00933741" w:rsidP="00EC1A2A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Příplatek mzdy za dovolenou</w:t>
      </w:r>
      <w:r w:rsidR="00EC1A2A" w:rsidRPr="00CF644C">
        <w:rPr>
          <w:rFonts w:ascii="Times New Roman" w:hAnsi="Times New Roman" w:cs="Times New Roman"/>
          <w:sz w:val="24"/>
          <w:szCs w:val="24"/>
          <w:u w:val="single"/>
        </w:rPr>
        <w:t xml:space="preserve"> = </w:t>
      </w:r>
    </w:p>
    <w:p w:rsidR="00EC1A2A" w:rsidRPr="001A21EE" w:rsidRDefault="00EC1A2A" w:rsidP="00EC1A2A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1A21EE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635CE" w:rsidRDefault="004635CE" w:rsidP="00534F6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47216" w:rsidRDefault="004635CE" w:rsidP="004E15F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7F623A">
        <w:rPr>
          <w:rFonts w:ascii="Times New Roman" w:hAnsi="Times New Roman" w:cs="Times New Roman"/>
          <w:sz w:val="24"/>
          <w:szCs w:val="24"/>
        </w:rPr>
        <w:t xml:space="preserve">alendářní měsíc má fond pracovní doby včetně placených svátků </w:t>
      </w:r>
      <w:r w:rsidR="00C07E2B">
        <w:rPr>
          <w:rFonts w:ascii="Times New Roman" w:hAnsi="Times New Roman" w:cs="Times New Roman"/>
          <w:sz w:val="24"/>
          <w:szCs w:val="24"/>
        </w:rPr>
        <w:t>176</w:t>
      </w:r>
      <w:r w:rsidR="007F623A">
        <w:rPr>
          <w:rFonts w:ascii="Times New Roman" w:hAnsi="Times New Roman" w:cs="Times New Roman"/>
          <w:sz w:val="24"/>
          <w:szCs w:val="24"/>
        </w:rPr>
        <w:t xml:space="preserve"> hodin. Zaměstnanec pracoval </w:t>
      </w:r>
      <w:r w:rsidR="00C07E2B">
        <w:rPr>
          <w:rFonts w:ascii="Times New Roman" w:hAnsi="Times New Roman" w:cs="Times New Roman"/>
          <w:sz w:val="24"/>
          <w:szCs w:val="24"/>
        </w:rPr>
        <w:t>5</w:t>
      </w:r>
      <w:r w:rsidR="007F623A">
        <w:rPr>
          <w:rFonts w:ascii="Times New Roman" w:hAnsi="Times New Roman" w:cs="Times New Roman"/>
          <w:sz w:val="24"/>
          <w:szCs w:val="24"/>
        </w:rPr>
        <w:t xml:space="preserve"> hodin přesčas. Ve svátek, který připadl na pracovní den</w:t>
      </w:r>
      <w:r w:rsidR="006A2524">
        <w:rPr>
          <w:rFonts w:ascii="Times New Roman" w:hAnsi="Times New Roman" w:cs="Times New Roman"/>
          <w:sz w:val="24"/>
          <w:szCs w:val="24"/>
        </w:rPr>
        <w:t>,</w:t>
      </w:r>
      <w:r w:rsidR="007F623A">
        <w:rPr>
          <w:rFonts w:ascii="Times New Roman" w:hAnsi="Times New Roman" w:cs="Times New Roman"/>
          <w:sz w:val="24"/>
          <w:szCs w:val="24"/>
        </w:rPr>
        <w:t xml:space="preserve"> zaměstnanec nepracoval. Zaměstnanec dostal prémie ve výši </w:t>
      </w:r>
      <w:r w:rsidR="006A2524">
        <w:rPr>
          <w:rFonts w:ascii="Times New Roman" w:hAnsi="Times New Roman" w:cs="Times New Roman"/>
          <w:sz w:val="24"/>
          <w:szCs w:val="24"/>
        </w:rPr>
        <w:t>10</w:t>
      </w:r>
      <w:r w:rsidR="007F623A">
        <w:rPr>
          <w:rFonts w:ascii="Times New Roman" w:hAnsi="Times New Roman" w:cs="Times New Roman"/>
          <w:sz w:val="24"/>
          <w:szCs w:val="24"/>
        </w:rPr>
        <w:t xml:space="preserve"> % z hodinového mzdového tarifu za každou odpracovanou hodinu. Zaměstnanec je odměňován časovou mzdou ve výši </w:t>
      </w:r>
      <w:r w:rsidR="006A2524">
        <w:rPr>
          <w:rFonts w:ascii="Times New Roman" w:hAnsi="Times New Roman" w:cs="Times New Roman"/>
          <w:sz w:val="24"/>
          <w:szCs w:val="24"/>
        </w:rPr>
        <w:t xml:space="preserve">130,-- Kč/hodina. Průměrný hodinový výdělek činí 138,-- Kč. </w:t>
      </w:r>
    </w:p>
    <w:p w:rsidR="006A2524" w:rsidRDefault="006A2524" w:rsidP="000541FC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hrubou měsíční mzdu zaměstnance.</w:t>
      </w: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6A2524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6A2524" w:rsidRDefault="005E5CC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712654" cy="616688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837" cy="6185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C07E2B" w:rsidRPr="00C07E2B" w:rsidRDefault="00C07E2B" w:rsidP="00C07E2B">
      <w:p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7E2B"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C07E2B" w:rsidRDefault="00C07E2B" w:rsidP="00C07E2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</w:t>
      </w:r>
    </w:p>
    <w:p w:rsidR="00C07E2B" w:rsidRDefault="00C07E2B" w:rsidP="00C07E2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svátek = </w:t>
      </w:r>
    </w:p>
    <w:p w:rsidR="00C07E2B" w:rsidRDefault="00C07E2B" w:rsidP="00C07E2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</w:t>
      </w:r>
    </w:p>
    <w:p w:rsidR="00C07E2B" w:rsidRDefault="00C07E2B" w:rsidP="00C07E2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Prémie</w:t>
      </w:r>
      <w:r w:rsidRPr="00AB51EC">
        <w:rPr>
          <w:rFonts w:ascii="Times New Roman" w:hAnsi="Times New Roman" w:cs="Times New Roman"/>
          <w:sz w:val="24"/>
          <w:szCs w:val="24"/>
          <w:u w:val="single"/>
        </w:rPr>
        <w:t xml:space="preserve"> = </w:t>
      </w:r>
    </w:p>
    <w:p w:rsidR="00C07E2B" w:rsidRPr="00841440" w:rsidRDefault="00C07E2B" w:rsidP="00C07E2B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41440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6A2524" w:rsidRDefault="006A2524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47202A" w:rsidRDefault="0047202A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47202A" w:rsidRDefault="0047202A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47202A" w:rsidRDefault="0047202A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47202A" w:rsidRDefault="0047202A" w:rsidP="000464F9">
      <w:pPr>
        <w:spacing w:after="0" w:line="240" w:lineRule="auto"/>
        <w:ind w:left="708" w:right="-567" w:firstLine="1"/>
        <w:rPr>
          <w:rFonts w:ascii="Times New Roman" w:hAnsi="Times New Roman" w:cs="Times New Roman"/>
          <w:b/>
          <w:sz w:val="24"/>
          <w:szCs w:val="24"/>
        </w:rPr>
      </w:pPr>
    </w:p>
    <w:p w:rsidR="0047202A" w:rsidRDefault="004E15FA" w:rsidP="004E15F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5FA">
        <w:rPr>
          <w:rFonts w:ascii="Times New Roman" w:hAnsi="Times New Roman" w:cs="Times New Roman"/>
          <w:sz w:val="24"/>
          <w:szCs w:val="24"/>
        </w:rPr>
        <w:t xml:space="preserve">Dělník vyrobil </w:t>
      </w:r>
      <w:r w:rsidR="00561DA7">
        <w:rPr>
          <w:rFonts w:ascii="Times New Roman" w:hAnsi="Times New Roman" w:cs="Times New Roman"/>
          <w:sz w:val="24"/>
          <w:szCs w:val="24"/>
        </w:rPr>
        <w:t>35</w:t>
      </w:r>
      <w:r w:rsidRPr="004E15FA">
        <w:rPr>
          <w:rFonts w:ascii="Times New Roman" w:hAnsi="Times New Roman" w:cs="Times New Roman"/>
          <w:sz w:val="24"/>
          <w:szCs w:val="24"/>
        </w:rPr>
        <w:t xml:space="preserve"> ks za hodinu, za každý vyrobený kus obdržel </w:t>
      </w:r>
      <w:r w:rsidR="00561DA7">
        <w:rPr>
          <w:rFonts w:ascii="Times New Roman" w:hAnsi="Times New Roman" w:cs="Times New Roman"/>
          <w:sz w:val="24"/>
          <w:szCs w:val="24"/>
        </w:rPr>
        <w:t>4</w:t>
      </w:r>
      <w:r w:rsidRPr="004E15FA">
        <w:rPr>
          <w:rFonts w:ascii="Times New Roman" w:hAnsi="Times New Roman" w:cs="Times New Roman"/>
          <w:sz w:val="24"/>
          <w:szCs w:val="24"/>
        </w:rPr>
        <w:t>,</w:t>
      </w:r>
      <w:r w:rsidR="00561DA7">
        <w:rPr>
          <w:rFonts w:ascii="Times New Roman" w:hAnsi="Times New Roman" w:cs="Times New Roman"/>
          <w:sz w:val="24"/>
          <w:szCs w:val="24"/>
        </w:rPr>
        <w:t>--</w:t>
      </w:r>
      <w:r w:rsidRPr="004E15FA">
        <w:rPr>
          <w:rFonts w:ascii="Times New Roman" w:hAnsi="Times New Roman" w:cs="Times New Roman"/>
          <w:sz w:val="24"/>
          <w:szCs w:val="24"/>
        </w:rPr>
        <w:t xml:space="preserve"> Kč, pracoval 2</w:t>
      </w:r>
      <w:r w:rsidR="00561DA7">
        <w:rPr>
          <w:rFonts w:ascii="Times New Roman" w:hAnsi="Times New Roman" w:cs="Times New Roman"/>
          <w:sz w:val="24"/>
          <w:szCs w:val="24"/>
        </w:rPr>
        <w:t>1</w:t>
      </w:r>
      <w:r w:rsidRPr="004E15FA">
        <w:rPr>
          <w:rFonts w:ascii="Times New Roman" w:hAnsi="Times New Roman" w:cs="Times New Roman"/>
          <w:sz w:val="24"/>
          <w:szCs w:val="24"/>
        </w:rPr>
        <w:t xml:space="preserve"> dní. Při překročení normy ve výši </w:t>
      </w:r>
      <w:r w:rsidR="00561DA7">
        <w:rPr>
          <w:rFonts w:ascii="Times New Roman" w:hAnsi="Times New Roman" w:cs="Times New Roman"/>
          <w:sz w:val="24"/>
          <w:szCs w:val="24"/>
        </w:rPr>
        <w:t>5</w:t>
      </w:r>
      <w:r w:rsidRPr="004E15FA">
        <w:rPr>
          <w:rFonts w:ascii="Times New Roman" w:hAnsi="Times New Roman" w:cs="Times New Roman"/>
          <w:sz w:val="24"/>
          <w:szCs w:val="24"/>
        </w:rPr>
        <w:t> </w:t>
      </w:r>
      <w:r w:rsidR="00561DA7">
        <w:rPr>
          <w:rFonts w:ascii="Times New Roman" w:hAnsi="Times New Roman" w:cs="Times New Roman"/>
          <w:sz w:val="24"/>
          <w:szCs w:val="24"/>
        </w:rPr>
        <w:t>500</w:t>
      </w:r>
      <w:r w:rsidRPr="004E15FA">
        <w:rPr>
          <w:rFonts w:ascii="Times New Roman" w:hAnsi="Times New Roman" w:cs="Times New Roman"/>
          <w:sz w:val="24"/>
          <w:szCs w:val="24"/>
        </w:rPr>
        <w:t xml:space="preserve"> ks dostane odměnu ve výši </w:t>
      </w:r>
      <w:r w:rsidR="00561DA7">
        <w:rPr>
          <w:rFonts w:ascii="Times New Roman" w:hAnsi="Times New Roman" w:cs="Times New Roman"/>
          <w:sz w:val="24"/>
          <w:szCs w:val="24"/>
        </w:rPr>
        <w:t>2</w:t>
      </w:r>
      <w:r w:rsidRPr="004E15FA">
        <w:rPr>
          <w:rFonts w:ascii="Times New Roman" w:hAnsi="Times New Roman" w:cs="Times New Roman"/>
          <w:sz w:val="24"/>
          <w:szCs w:val="24"/>
        </w:rPr>
        <w:t>.000,- Kč.</w:t>
      </w:r>
      <w:r w:rsidR="00561DA7">
        <w:rPr>
          <w:rFonts w:ascii="Times New Roman" w:hAnsi="Times New Roman" w:cs="Times New Roman"/>
          <w:sz w:val="24"/>
          <w:szCs w:val="24"/>
        </w:rPr>
        <w:t xml:space="preserve"> Předpokládejme, že pracovník má 8 hod. pracovní směnu.</w:t>
      </w:r>
    </w:p>
    <w:p w:rsidR="004E15FA" w:rsidRDefault="004E15FA" w:rsidP="004E15FA">
      <w:pPr>
        <w:pStyle w:val="Odstavecseseznamem"/>
        <w:spacing w:after="0" w:line="240" w:lineRule="auto"/>
        <w:ind w:left="17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Vypočítejte hrubou mzdu dělníka</w:t>
      </w:r>
    </w:p>
    <w:p w:rsidR="004E15FA" w:rsidRPr="004E15FA" w:rsidRDefault="004E15FA" w:rsidP="004E15FA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5FA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6A2524" w:rsidRDefault="005E5CC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42290" cy="469265"/>
            <wp:effectExtent l="0" t="0" r="0" b="698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2524" w:rsidRDefault="00561DA7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561DA7">
        <w:rPr>
          <w:rFonts w:ascii="Times New Roman" w:hAnsi="Times New Roman" w:cs="Times New Roman"/>
          <w:sz w:val="24"/>
          <w:szCs w:val="24"/>
        </w:rPr>
        <w:t xml:space="preserve">Odpracoval = </w:t>
      </w:r>
    </w:p>
    <w:p w:rsidR="00561DA7" w:rsidRDefault="00561DA7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Hodinová mzda = </w:t>
      </w:r>
    </w:p>
    <w:p w:rsidR="00561DA7" w:rsidRDefault="00561DA7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Počet vyrobených kusů = </w:t>
      </w:r>
    </w:p>
    <w:p w:rsidR="00561DA7" w:rsidRDefault="00561DA7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</w:p>
    <w:p w:rsidR="00561DA7" w:rsidRDefault="00561DA7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Měsíční mzda = </w:t>
      </w:r>
    </w:p>
    <w:p w:rsidR="008C6365" w:rsidRDefault="008C6365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Splnil podmínku pro odměnu</w:t>
      </w:r>
      <w:r w:rsidR="00C74E38">
        <w:rPr>
          <w:rFonts w:ascii="Times New Roman" w:hAnsi="Times New Roman" w:cs="Times New Roman"/>
          <w:sz w:val="24"/>
          <w:szCs w:val="24"/>
        </w:rPr>
        <w:t>?</w:t>
      </w:r>
    </w:p>
    <w:p w:rsidR="008C6365" w:rsidRPr="008C6365" w:rsidRDefault="008C6365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  <w:u w:val="single"/>
        </w:rPr>
      </w:pPr>
      <w:r w:rsidRPr="008C6365">
        <w:rPr>
          <w:rFonts w:ascii="Times New Roman" w:hAnsi="Times New Roman" w:cs="Times New Roman"/>
          <w:sz w:val="24"/>
          <w:szCs w:val="24"/>
          <w:u w:val="single"/>
        </w:rPr>
        <w:t xml:space="preserve">Odměna = </w:t>
      </w:r>
    </w:p>
    <w:p w:rsidR="008C6365" w:rsidRPr="008C6365" w:rsidRDefault="008C6365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8C6365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6A2524" w:rsidRPr="00561DA7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2524" w:rsidRDefault="006A2524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A5DF7" w:rsidRPr="00D03BBF" w:rsidRDefault="00D03BBF" w:rsidP="00D03BB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BBF">
        <w:rPr>
          <w:rFonts w:ascii="Times New Roman" w:hAnsi="Times New Roman" w:cs="Times New Roman"/>
          <w:sz w:val="24"/>
          <w:szCs w:val="24"/>
        </w:rPr>
        <w:lastRenderedPageBreak/>
        <w:t xml:space="preserve">Dělník pracuje ve slévárně a má smluvní mzdu </w:t>
      </w:r>
      <w:r w:rsidR="008C6365">
        <w:rPr>
          <w:rFonts w:ascii="Times New Roman" w:hAnsi="Times New Roman" w:cs="Times New Roman"/>
          <w:sz w:val="24"/>
          <w:szCs w:val="24"/>
        </w:rPr>
        <w:t>92</w:t>
      </w:r>
      <w:r w:rsidRPr="00D03BBF">
        <w:rPr>
          <w:rFonts w:ascii="Times New Roman" w:hAnsi="Times New Roman" w:cs="Times New Roman"/>
          <w:sz w:val="24"/>
          <w:szCs w:val="24"/>
        </w:rPr>
        <w:t xml:space="preserve">,- Kč/hod. Výkonová norma množství je </w:t>
      </w:r>
      <w:r w:rsidR="008C6365">
        <w:rPr>
          <w:rFonts w:ascii="Times New Roman" w:hAnsi="Times New Roman" w:cs="Times New Roman"/>
          <w:sz w:val="24"/>
          <w:szCs w:val="24"/>
        </w:rPr>
        <w:t>23</w:t>
      </w:r>
      <w:r w:rsidRPr="00D03BBF">
        <w:rPr>
          <w:rFonts w:ascii="Times New Roman" w:hAnsi="Times New Roman" w:cs="Times New Roman"/>
          <w:sz w:val="24"/>
          <w:szCs w:val="24"/>
        </w:rPr>
        <w:t xml:space="preserve"> odlitků za hodinu. V dubnu dělník vyrobil </w:t>
      </w:r>
      <w:r w:rsidR="008C6365">
        <w:rPr>
          <w:rFonts w:ascii="Times New Roman" w:hAnsi="Times New Roman" w:cs="Times New Roman"/>
          <w:sz w:val="24"/>
          <w:szCs w:val="24"/>
        </w:rPr>
        <w:t>5500</w:t>
      </w:r>
      <w:r w:rsidRPr="00D03BBF">
        <w:rPr>
          <w:rFonts w:ascii="Times New Roman" w:hAnsi="Times New Roman" w:cs="Times New Roman"/>
          <w:sz w:val="24"/>
          <w:szCs w:val="24"/>
        </w:rPr>
        <w:t xml:space="preserve"> kusů odlitků.</w:t>
      </w:r>
    </w:p>
    <w:p w:rsidR="00D03BBF" w:rsidRDefault="00D03BBF" w:rsidP="00D03BBF">
      <w:pPr>
        <w:spacing w:after="0" w:line="240" w:lineRule="auto"/>
        <w:ind w:left="1068" w:firstLine="708"/>
        <w:rPr>
          <w:rFonts w:ascii="Times New Roman" w:hAnsi="Times New Roman" w:cs="Times New Roman"/>
          <w:sz w:val="24"/>
          <w:szCs w:val="24"/>
        </w:rPr>
      </w:pPr>
      <w:r w:rsidRPr="00D03BBF">
        <w:rPr>
          <w:rFonts w:ascii="Times New Roman" w:hAnsi="Times New Roman" w:cs="Times New Roman"/>
          <w:sz w:val="24"/>
          <w:szCs w:val="24"/>
        </w:rPr>
        <w:t>Vypočítejte hrubou mzdu dělníka za duben.</w:t>
      </w:r>
    </w:p>
    <w:p w:rsidR="00D03BBF" w:rsidRDefault="00D03BB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  <w:r w:rsidRPr="00D03BBF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D03BBF" w:rsidRDefault="005E5CC7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42290" cy="469265"/>
            <wp:effectExtent l="0" t="0" r="0" b="698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3BBF" w:rsidRDefault="00D03BB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D03BBF" w:rsidRPr="00436271" w:rsidRDefault="008C6365" w:rsidP="00D03BBF">
      <w:pPr>
        <w:spacing w:after="0" w:line="240" w:lineRule="auto"/>
        <w:ind w:left="1068" w:hanging="75"/>
        <w:rPr>
          <w:rFonts w:ascii="Times New Roman" w:hAnsi="Times New Roman" w:cs="Times New Roman"/>
          <w:sz w:val="24"/>
          <w:szCs w:val="24"/>
        </w:rPr>
      </w:pPr>
      <w:r w:rsidRPr="00436271">
        <w:rPr>
          <w:rFonts w:ascii="Times New Roman" w:hAnsi="Times New Roman" w:cs="Times New Roman"/>
          <w:sz w:val="24"/>
          <w:szCs w:val="24"/>
        </w:rPr>
        <w:t xml:space="preserve">Mzda za 1 odlitek = </w:t>
      </w:r>
    </w:p>
    <w:p w:rsidR="008C6365" w:rsidRPr="00436271" w:rsidRDefault="008C6365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  <w:r w:rsidRPr="00436271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D03BBF" w:rsidRDefault="00D03BB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D03BBF" w:rsidRDefault="00D03BB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D03BBF" w:rsidRDefault="00D03BB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</w:p>
    <w:p w:rsidR="00D03BBF" w:rsidRPr="0046510D" w:rsidRDefault="00D03BBF" w:rsidP="0046510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10D">
        <w:rPr>
          <w:rFonts w:ascii="Times New Roman" w:hAnsi="Times New Roman" w:cs="Times New Roman"/>
          <w:sz w:val="24"/>
          <w:szCs w:val="24"/>
        </w:rPr>
        <w:t xml:space="preserve">Pracovník odpracoval v měsíci </w:t>
      </w:r>
      <w:r w:rsidR="00436271">
        <w:rPr>
          <w:rFonts w:ascii="Times New Roman" w:hAnsi="Times New Roman" w:cs="Times New Roman"/>
          <w:sz w:val="24"/>
          <w:szCs w:val="24"/>
        </w:rPr>
        <w:t>200</w:t>
      </w:r>
      <w:r w:rsidRPr="0046510D">
        <w:rPr>
          <w:rFonts w:ascii="Times New Roman" w:hAnsi="Times New Roman" w:cs="Times New Roman"/>
          <w:sz w:val="24"/>
          <w:szCs w:val="24"/>
        </w:rPr>
        <w:t xml:space="preserve"> hod. ve zdraví škodlivém prostředí, z toho </w:t>
      </w:r>
      <w:r w:rsidR="00436271">
        <w:rPr>
          <w:rFonts w:ascii="Times New Roman" w:hAnsi="Times New Roman" w:cs="Times New Roman"/>
          <w:sz w:val="24"/>
          <w:szCs w:val="24"/>
        </w:rPr>
        <w:t>10</w:t>
      </w:r>
      <w:r w:rsidR="0046510D">
        <w:rPr>
          <w:rFonts w:ascii="Times New Roman" w:hAnsi="Times New Roman" w:cs="Times New Roman"/>
          <w:sz w:val="24"/>
          <w:szCs w:val="24"/>
        </w:rPr>
        <w:t xml:space="preserve"> </w:t>
      </w:r>
      <w:r w:rsidRPr="0046510D">
        <w:rPr>
          <w:rFonts w:ascii="Times New Roman" w:hAnsi="Times New Roman" w:cs="Times New Roman"/>
          <w:sz w:val="24"/>
          <w:szCs w:val="24"/>
        </w:rPr>
        <w:t xml:space="preserve">hod. přesčas, náhradní volno nečerpal. Jeho mzdový tarif je </w:t>
      </w:r>
      <w:r w:rsidR="00436271">
        <w:rPr>
          <w:rFonts w:ascii="Times New Roman" w:hAnsi="Times New Roman" w:cs="Times New Roman"/>
          <w:sz w:val="24"/>
          <w:szCs w:val="24"/>
        </w:rPr>
        <w:t>65</w:t>
      </w:r>
      <w:r w:rsidRPr="0046510D">
        <w:rPr>
          <w:rFonts w:ascii="Times New Roman" w:hAnsi="Times New Roman" w:cs="Times New Roman"/>
          <w:sz w:val="24"/>
          <w:szCs w:val="24"/>
        </w:rPr>
        <w:t xml:space="preserve">,- Kč za hodinu, jeho průměrný výdělek je </w:t>
      </w:r>
      <w:r w:rsidR="00436271">
        <w:rPr>
          <w:rFonts w:ascii="Times New Roman" w:hAnsi="Times New Roman" w:cs="Times New Roman"/>
          <w:sz w:val="24"/>
          <w:szCs w:val="24"/>
        </w:rPr>
        <w:t>70</w:t>
      </w:r>
      <w:r w:rsidRPr="0046510D">
        <w:rPr>
          <w:rFonts w:ascii="Times New Roman" w:hAnsi="Times New Roman" w:cs="Times New Roman"/>
          <w:sz w:val="24"/>
          <w:szCs w:val="24"/>
        </w:rPr>
        <w:t>,- Kč. Navíc obdržel odměnu ve výši 2.000,--Kč.</w:t>
      </w:r>
    </w:p>
    <w:p w:rsidR="00D03BBF" w:rsidRPr="0046510D" w:rsidRDefault="00D03BBF" w:rsidP="0046510D">
      <w:pPr>
        <w:spacing w:after="0" w:line="240" w:lineRule="auto"/>
        <w:ind w:left="142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46510D">
        <w:rPr>
          <w:rFonts w:ascii="Times New Roman" w:hAnsi="Times New Roman" w:cs="Times New Roman"/>
          <w:sz w:val="24"/>
          <w:szCs w:val="24"/>
        </w:rPr>
        <w:t>Vypočítejte hrubou mzdu pracovníka.</w:t>
      </w:r>
    </w:p>
    <w:p w:rsidR="00D03BBF" w:rsidRPr="00D03BBF" w:rsidRDefault="00D03BBF" w:rsidP="00D03BBF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5A5DF7" w:rsidRDefault="005E5CC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42290" cy="469265"/>
            <wp:effectExtent l="0" t="0" r="0" b="698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5DF7" w:rsidRDefault="005A5DF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A5DF7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436271">
        <w:rPr>
          <w:rFonts w:ascii="Times New Roman" w:hAnsi="Times New Roman" w:cs="Times New Roman"/>
          <w:sz w:val="24"/>
          <w:szCs w:val="24"/>
        </w:rPr>
        <w:t xml:space="preserve">Odpracoval = </w:t>
      </w:r>
    </w:p>
    <w:p w:rsidR="00436271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Práce přesčas = </w:t>
      </w:r>
    </w:p>
    <w:p w:rsidR="00436271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Práce ve škodlivém prostředí = </w:t>
      </w:r>
    </w:p>
    <w:p w:rsidR="00436271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</w:p>
    <w:p w:rsidR="00436271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Měsíční mzda = </w:t>
      </w:r>
    </w:p>
    <w:p w:rsidR="00436271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přesčas = </w:t>
      </w:r>
    </w:p>
    <w:p w:rsidR="00436271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škodlivé prostředí = </w:t>
      </w:r>
    </w:p>
    <w:p w:rsidR="00436271" w:rsidRPr="0053758F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  <w:u w:val="single"/>
        </w:rPr>
      </w:pPr>
      <w:r w:rsidRPr="0053758F">
        <w:rPr>
          <w:rFonts w:ascii="Times New Roman" w:hAnsi="Times New Roman" w:cs="Times New Roman"/>
          <w:sz w:val="24"/>
          <w:szCs w:val="24"/>
          <w:u w:val="single"/>
        </w:rPr>
        <w:t xml:space="preserve">Odměna = </w:t>
      </w:r>
    </w:p>
    <w:p w:rsidR="00436271" w:rsidRPr="0053758F" w:rsidRDefault="00436271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53758F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5A5DF7" w:rsidRPr="0053758F" w:rsidRDefault="005A5DF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A5DF7" w:rsidRDefault="005A5DF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A5DF7" w:rsidRDefault="005A5DF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3621CB" w:rsidRDefault="003621C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230A60" w:rsidRPr="0046510D" w:rsidRDefault="00230A60" w:rsidP="00230A6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Kalendářní měsíc má FPD včetně placených svá</w:t>
      </w:r>
      <w:r w:rsidR="00C71A16">
        <w:rPr>
          <w:rFonts w:ascii="Times New Roman" w:hAnsi="Times New Roman" w:cs="Times New Roman"/>
          <w:sz w:val="24"/>
          <w:szCs w:val="24"/>
        </w:rPr>
        <w:t xml:space="preserve">tků 168 hodin. Ve svátek, který </w:t>
      </w:r>
      <w:r>
        <w:rPr>
          <w:rFonts w:ascii="Times New Roman" w:hAnsi="Times New Roman" w:cs="Times New Roman"/>
          <w:sz w:val="24"/>
          <w:szCs w:val="24"/>
        </w:rPr>
        <w:t>připadl na pracovní den</w:t>
      </w:r>
      <w:r w:rsidR="00C71A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zaměstnanec pracoval a nevzal si za něj náhradní volno. Zaměstnanec dostal odměnu za práci nad rámec pracovních povinností ve výši 5.000,-- Kč. Zaměstnanec je odměňován pevnou měsíční mzdou ve výši 22.000,-- Kč. Průměrný hodinový výdělek činí 130,--Kč. </w:t>
      </w:r>
    </w:p>
    <w:p w:rsidR="00230A60" w:rsidRPr="0046510D" w:rsidRDefault="00230A60" w:rsidP="00230A60">
      <w:pPr>
        <w:spacing w:after="0" w:line="240" w:lineRule="auto"/>
        <w:ind w:left="142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46510D">
        <w:rPr>
          <w:rFonts w:ascii="Times New Roman" w:hAnsi="Times New Roman" w:cs="Times New Roman"/>
          <w:sz w:val="24"/>
          <w:szCs w:val="24"/>
        </w:rPr>
        <w:t xml:space="preserve">Vypočítejte hrubou </w:t>
      </w:r>
      <w:r w:rsidR="00C71A16">
        <w:rPr>
          <w:rFonts w:ascii="Times New Roman" w:hAnsi="Times New Roman" w:cs="Times New Roman"/>
          <w:sz w:val="24"/>
          <w:szCs w:val="24"/>
        </w:rPr>
        <w:t xml:space="preserve">měsíční </w:t>
      </w:r>
      <w:r w:rsidRPr="0046510D">
        <w:rPr>
          <w:rFonts w:ascii="Times New Roman" w:hAnsi="Times New Roman" w:cs="Times New Roman"/>
          <w:sz w:val="24"/>
          <w:szCs w:val="24"/>
        </w:rPr>
        <w:t>mzdu pracovníka.</w:t>
      </w:r>
    </w:p>
    <w:p w:rsidR="00230A60" w:rsidRPr="00D03BBF" w:rsidRDefault="00230A60" w:rsidP="00230A60">
      <w:pPr>
        <w:spacing w:after="0" w:line="240" w:lineRule="auto"/>
        <w:ind w:left="1068" w:hanging="7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230A60" w:rsidRDefault="00230A60" w:rsidP="00230A60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>
            <wp:extent cx="542290" cy="46926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1A16" w:rsidRPr="00C07E2B" w:rsidRDefault="00C71A16" w:rsidP="00C71A16">
      <w:pPr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7E2B">
        <w:rPr>
          <w:rFonts w:ascii="Times New Roman" w:hAnsi="Times New Roman" w:cs="Times New Roman"/>
          <w:sz w:val="24"/>
          <w:szCs w:val="24"/>
        </w:rPr>
        <w:t xml:space="preserve">Skutečně odpracované hodiny = </w:t>
      </w:r>
    </w:p>
    <w:p w:rsidR="00C71A16" w:rsidRDefault="00C71A16" w:rsidP="00C71A1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mzda = </w:t>
      </w:r>
    </w:p>
    <w:p w:rsidR="00C71A16" w:rsidRDefault="00C71A16" w:rsidP="00C71A1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Příplatek za svátek = </w:t>
      </w:r>
    </w:p>
    <w:p w:rsidR="00C71A16" w:rsidRPr="00C71A16" w:rsidRDefault="00C71A16" w:rsidP="00C71A1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C71A16">
        <w:rPr>
          <w:rFonts w:ascii="Times New Roman" w:hAnsi="Times New Roman" w:cs="Times New Roman"/>
          <w:sz w:val="24"/>
          <w:szCs w:val="24"/>
          <w:u w:val="single"/>
        </w:rPr>
        <w:t xml:space="preserve">Odměna = </w:t>
      </w:r>
    </w:p>
    <w:p w:rsidR="00C71A16" w:rsidRPr="00841440" w:rsidRDefault="00C71A16" w:rsidP="00C71A16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841440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230A60" w:rsidRDefault="00230A60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A5DF7" w:rsidRDefault="005A5DF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A5DF7" w:rsidRDefault="005A5DF7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53758F" w:rsidRPr="0053758F" w:rsidRDefault="0053758F" w:rsidP="0053758F">
      <w:pPr>
        <w:pStyle w:val="Odstavecseseznamem"/>
        <w:numPr>
          <w:ilvl w:val="0"/>
          <w:numId w:val="8"/>
        </w:numPr>
        <w:spacing w:after="0" w:line="240" w:lineRule="auto"/>
        <w:ind w:left="1843" w:hanging="427"/>
        <w:jc w:val="both"/>
        <w:rPr>
          <w:rFonts w:ascii="Times New Roman" w:hAnsi="Times New Roman" w:cs="Times New Roman"/>
          <w:sz w:val="24"/>
          <w:szCs w:val="24"/>
        </w:rPr>
      </w:pPr>
      <w:r w:rsidRPr="0053758F">
        <w:rPr>
          <w:rFonts w:ascii="Times New Roman" w:hAnsi="Times New Roman" w:cs="Times New Roman"/>
          <w:sz w:val="24"/>
          <w:szCs w:val="24"/>
        </w:rPr>
        <w:t>Měsíční mzda zaměstnance je 17.000 Kč, osobní příplatek 3.000 Kč, prémie za splnění předem stanovených úkolů 2.000 Kč a odměna za zastupování 2.500 Kč.</w:t>
      </w:r>
      <w:r w:rsidR="00C74E38">
        <w:rPr>
          <w:rFonts w:ascii="Times New Roman" w:hAnsi="Times New Roman" w:cs="Times New Roman"/>
          <w:sz w:val="24"/>
          <w:szCs w:val="24"/>
        </w:rPr>
        <w:t xml:space="preserve"> </w:t>
      </w:r>
      <w:r w:rsidRPr="0053758F">
        <w:rPr>
          <w:rFonts w:ascii="Times New Roman" w:hAnsi="Times New Roman" w:cs="Times New Roman"/>
          <w:sz w:val="24"/>
          <w:szCs w:val="24"/>
        </w:rPr>
        <w:t>Vypočtete hrubou mzdu zaměstnance.</w:t>
      </w:r>
    </w:p>
    <w:p w:rsidR="0053758F" w:rsidRPr="0053758F" w:rsidRDefault="0053758F" w:rsidP="0053758F">
      <w:pPr>
        <w:spacing w:after="0" w:line="240" w:lineRule="aut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53758F">
        <w:rPr>
          <w:rFonts w:ascii="Times New Roman" w:hAnsi="Times New Roman" w:cs="Times New Roman"/>
          <w:b/>
          <w:sz w:val="24"/>
          <w:szCs w:val="24"/>
        </w:rPr>
        <w:t>Výpočet:</w:t>
      </w:r>
    </w:p>
    <w:p w:rsidR="000464F9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42290" cy="46926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758F" w:rsidRP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53758F">
        <w:rPr>
          <w:rFonts w:ascii="Times New Roman" w:hAnsi="Times New Roman" w:cs="Times New Roman"/>
          <w:sz w:val="24"/>
          <w:szCs w:val="24"/>
        </w:rPr>
        <w:t xml:space="preserve">Měsíční mzda = </w:t>
      </w:r>
    </w:p>
    <w:p w:rsidR="0053758F" w:rsidRP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  <w:u w:val="single"/>
        </w:rPr>
      </w:pPr>
      <w:r w:rsidRPr="0053758F">
        <w:rPr>
          <w:rFonts w:ascii="Times New Roman" w:hAnsi="Times New Roman" w:cs="Times New Roman"/>
          <w:sz w:val="24"/>
          <w:szCs w:val="24"/>
          <w:u w:val="single"/>
        </w:rPr>
        <w:t xml:space="preserve">Příplatky = </w:t>
      </w:r>
    </w:p>
    <w:p w:rsidR="0053758F" w:rsidRDefault="0053758F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 w:rsidRPr="0053758F">
        <w:rPr>
          <w:rFonts w:ascii="Times New Roman" w:hAnsi="Times New Roman" w:cs="Times New Roman"/>
          <w:b/>
          <w:sz w:val="24"/>
          <w:szCs w:val="24"/>
        </w:rPr>
        <w:t xml:space="preserve">Hrubá mzda = </w:t>
      </w: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9A02CA" w:rsidRDefault="009A02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Zdroje:</w:t>
      </w:r>
    </w:p>
    <w:p w:rsidR="006A4E5B" w:rsidRPr="006A4E5B" w:rsidRDefault="00E60980" w:rsidP="006A2524">
      <w:pPr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6A4E5B" w:rsidRPr="006A4E5B">
          <w:rPr>
            <w:rStyle w:val="Hypertextovodkaz"/>
            <w:rFonts w:ascii="Times New Roman" w:hAnsi="Times New Roman" w:cs="Times New Roman"/>
            <w:sz w:val="24"/>
            <w:szCs w:val="24"/>
          </w:rPr>
          <w:t>http://business.center.cz/business/pravo/zakony/zakonik-prace/</w:t>
        </w:r>
      </w:hyperlink>
    </w:p>
    <w:p w:rsidR="006A4E5B" w:rsidRPr="006A4E5B" w:rsidRDefault="00E60980" w:rsidP="006A4E5B">
      <w:pPr>
        <w:spacing w:after="0" w:line="240" w:lineRule="auto"/>
        <w:ind w:left="357" w:firstLine="351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A4E5B" w:rsidRPr="006A4E5B">
          <w:rPr>
            <w:rStyle w:val="Hypertextovodkaz"/>
            <w:rFonts w:ascii="Times New Roman" w:hAnsi="Times New Roman" w:cs="Times New Roman"/>
            <w:sz w:val="24"/>
            <w:szCs w:val="24"/>
          </w:rPr>
          <w:t>http://www.mpsv.cz/files/clanky/3276/NV_567_2006_UZ-1_1_10.pdf</w:t>
        </w:r>
      </w:hyperlink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p w:rsidR="006A4E5B" w:rsidRPr="0053758F" w:rsidRDefault="006A4E5B" w:rsidP="006A2524">
      <w:pPr>
        <w:spacing w:after="0" w:line="240" w:lineRule="auto"/>
        <w:ind w:left="708" w:firstLine="1"/>
        <w:rPr>
          <w:rFonts w:ascii="Times New Roman" w:hAnsi="Times New Roman" w:cs="Times New Roman"/>
          <w:b/>
          <w:sz w:val="24"/>
          <w:szCs w:val="24"/>
        </w:rPr>
      </w:pPr>
    </w:p>
    <w:sectPr w:rsidR="006A4E5B" w:rsidRPr="0053758F" w:rsidSect="002D60AB">
      <w:headerReference w:type="default" r:id="rId1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3A5" w:rsidRDefault="005273A5" w:rsidP="00947216">
      <w:pPr>
        <w:spacing w:after="0" w:line="240" w:lineRule="auto"/>
      </w:pPr>
      <w:r>
        <w:separator/>
      </w:r>
    </w:p>
  </w:endnote>
  <w:endnote w:type="continuationSeparator" w:id="0">
    <w:p w:rsidR="005273A5" w:rsidRDefault="005273A5" w:rsidP="0094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3A5" w:rsidRDefault="005273A5" w:rsidP="00947216">
      <w:pPr>
        <w:spacing w:after="0" w:line="240" w:lineRule="auto"/>
      </w:pPr>
      <w:r>
        <w:separator/>
      </w:r>
    </w:p>
  </w:footnote>
  <w:footnote w:type="continuationSeparator" w:id="0">
    <w:p w:rsidR="005273A5" w:rsidRDefault="005273A5" w:rsidP="00947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659" w:rsidRDefault="009A2659">
    <w:pPr>
      <w:pStyle w:val="Zhlav"/>
    </w:pPr>
    <w:r>
      <w:rPr>
        <w:noProof/>
        <w:lang w:eastAsia="cs-CZ"/>
      </w:rPr>
      <w:drawing>
        <wp:inline distT="0" distB="0" distL="0" distR="0">
          <wp:extent cx="5760720" cy="700645"/>
          <wp:effectExtent l="0" t="0" r="0" b="4445"/>
          <wp:docPr id="4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064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BE0"/>
    <w:multiLevelType w:val="hybridMultilevel"/>
    <w:tmpl w:val="33EE9A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1022"/>
    <w:multiLevelType w:val="hybridMultilevel"/>
    <w:tmpl w:val="52DE7A4C"/>
    <w:lvl w:ilvl="0" w:tplc="6D6E7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F2C08"/>
    <w:multiLevelType w:val="hybridMultilevel"/>
    <w:tmpl w:val="E708B078"/>
    <w:lvl w:ilvl="0" w:tplc="87205FB6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A5986"/>
    <w:multiLevelType w:val="hybridMultilevel"/>
    <w:tmpl w:val="6414C2A6"/>
    <w:lvl w:ilvl="0" w:tplc="C82618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E3B26"/>
    <w:multiLevelType w:val="hybridMultilevel"/>
    <w:tmpl w:val="A260A688"/>
    <w:lvl w:ilvl="0" w:tplc="DE0E7F8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D2906"/>
    <w:multiLevelType w:val="hybridMultilevel"/>
    <w:tmpl w:val="E87A1332"/>
    <w:lvl w:ilvl="0" w:tplc="8CF03C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33164"/>
    <w:multiLevelType w:val="hybridMultilevel"/>
    <w:tmpl w:val="EAAED210"/>
    <w:lvl w:ilvl="0" w:tplc="CFC2D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C1D45"/>
    <w:multiLevelType w:val="hybridMultilevel"/>
    <w:tmpl w:val="1EF8697A"/>
    <w:lvl w:ilvl="0" w:tplc="7D06E38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DD46956"/>
    <w:multiLevelType w:val="hybridMultilevel"/>
    <w:tmpl w:val="C6AC65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817D8"/>
    <w:multiLevelType w:val="hybridMultilevel"/>
    <w:tmpl w:val="E43ED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96AE5"/>
    <w:multiLevelType w:val="hybridMultilevel"/>
    <w:tmpl w:val="661E22C8"/>
    <w:lvl w:ilvl="0" w:tplc="D2BAE6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C5F33"/>
    <w:multiLevelType w:val="hybridMultilevel"/>
    <w:tmpl w:val="C84E0B32"/>
    <w:lvl w:ilvl="0" w:tplc="5728FD4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1D35A0"/>
    <w:multiLevelType w:val="hybridMultilevel"/>
    <w:tmpl w:val="F76A4D2C"/>
    <w:lvl w:ilvl="0" w:tplc="26444D3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6BFF5739"/>
    <w:multiLevelType w:val="hybridMultilevel"/>
    <w:tmpl w:val="43023918"/>
    <w:lvl w:ilvl="0" w:tplc="AC1C349E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D1BC7"/>
    <w:multiLevelType w:val="hybridMultilevel"/>
    <w:tmpl w:val="D0643928"/>
    <w:lvl w:ilvl="0" w:tplc="0405000F">
      <w:start w:val="1"/>
      <w:numFmt w:val="decimal"/>
      <w:lvlText w:val="%1.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>
    <w:nsid w:val="713D6EAD"/>
    <w:multiLevelType w:val="hybridMultilevel"/>
    <w:tmpl w:val="5264412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C940DC6"/>
    <w:multiLevelType w:val="hybridMultilevel"/>
    <w:tmpl w:val="9C72344C"/>
    <w:lvl w:ilvl="0" w:tplc="FADEC26E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B61C31"/>
    <w:multiLevelType w:val="hybridMultilevel"/>
    <w:tmpl w:val="683EA880"/>
    <w:lvl w:ilvl="0" w:tplc="D8E2F6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566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CF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42D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0CF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441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00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803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9A7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F49557F"/>
    <w:multiLevelType w:val="hybridMultilevel"/>
    <w:tmpl w:val="7292D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5"/>
  </w:num>
  <w:num w:numId="4">
    <w:abstractNumId w:val="12"/>
  </w:num>
  <w:num w:numId="5">
    <w:abstractNumId w:val="7"/>
  </w:num>
  <w:num w:numId="6">
    <w:abstractNumId w:val="14"/>
  </w:num>
  <w:num w:numId="7">
    <w:abstractNumId w:val="2"/>
  </w:num>
  <w:num w:numId="8">
    <w:abstractNumId w:val="16"/>
  </w:num>
  <w:num w:numId="9">
    <w:abstractNumId w:val="9"/>
  </w:num>
  <w:num w:numId="10">
    <w:abstractNumId w:val="8"/>
  </w:num>
  <w:num w:numId="11">
    <w:abstractNumId w:val="17"/>
  </w:num>
  <w:num w:numId="12">
    <w:abstractNumId w:val="10"/>
  </w:num>
  <w:num w:numId="13">
    <w:abstractNumId w:val="4"/>
  </w:num>
  <w:num w:numId="14">
    <w:abstractNumId w:val="5"/>
  </w:num>
  <w:num w:numId="15">
    <w:abstractNumId w:val="3"/>
  </w:num>
  <w:num w:numId="16">
    <w:abstractNumId w:val="6"/>
  </w:num>
  <w:num w:numId="17">
    <w:abstractNumId w:val="13"/>
  </w:num>
  <w:num w:numId="18">
    <w:abstractNumId w:val="1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7DE"/>
    <w:rsid w:val="00014B02"/>
    <w:rsid w:val="0003486A"/>
    <w:rsid w:val="000463F4"/>
    <w:rsid w:val="000464F9"/>
    <w:rsid w:val="000541FC"/>
    <w:rsid w:val="000A7289"/>
    <w:rsid w:val="000C3E19"/>
    <w:rsid w:val="000E5935"/>
    <w:rsid w:val="00110A96"/>
    <w:rsid w:val="001A21EE"/>
    <w:rsid w:val="00211694"/>
    <w:rsid w:val="00230A60"/>
    <w:rsid w:val="00252301"/>
    <w:rsid w:val="00264EB1"/>
    <w:rsid w:val="002977DE"/>
    <w:rsid w:val="002C4C0B"/>
    <w:rsid w:val="002D5022"/>
    <w:rsid w:val="002D60AB"/>
    <w:rsid w:val="00340CBF"/>
    <w:rsid w:val="003621CB"/>
    <w:rsid w:val="00363C0A"/>
    <w:rsid w:val="00436271"/>
    <w:rsid w:val="004635CE"/>
    <w:rsid w:val="0046510D"/>
    <w:rsid w:val="0047202A"/>
    <w:rsid w:val="0049639C"/>
    <w:rsid w:val="004E15FA"/>
    <w:rsid w:val="005273A5"/>
    <w:rsid w:val="00534F67"/>
    <w:rsid w:val="0053758F"/>
    <w:rsid w:val="00561DA7"/>
    <w:rsid w:val="005A5DF7"/>
    <w:rsid w:val="005E5CC7"/>
    <w:rsid w:val="006A2524"/>
    <w:rsid w:val="006A4E5B"/>
    <w:rsid w:val="00710BFC"/>
    <w:rsid w:val="007115BA"/>
    <w:rsid w:val="00723950"/>
    <w:rsid w:val="00784515"/>
    <w:rsid w:val="007F623A"/>
    <w:rsid w:val="008102B2"/>
    <w:rsid w:val="00841440"/>
    <w:rsid w:val="008478A4"/>
    <w:rsid w:val="008571FA"/>
    <w:rsid w:val="008609F1"/>
    <w:rsid w:val="008C6365"/>
    <w:rsid w:val="00931DE3"/>
    <w:rsid w:val="00933741"/>
    <w:rsid w:val="00944DA0"/>
    <w:rsid w:val="00947216"/>
    <w:rsid w:val="00953815"/>
    <w:rsid w:val="009608F2"/>
    <w:rsid w:val="00985E91"/>
    <w:rsid w:val="009A02CA"/>
    <w:rsid w:val="009A2659"/>
    <w:rsid w:val="00A34959"/>
    <w:rsid w:val="00AB51EC"/>
    <w:rsid w:val="00B33832"/>
    <w:rsid w:val="00C07E2B"/>
    <w:rsid w:val="00C130A1"/>
    <w:rsid w:val="00C22985"/>
    <w:rsid w:val="00C508D1"/>
    <w:rsid w:val="00C71A16"/>
    <w:rsid w:val="00C74E38"/>
    <w:rsid w:val="00C8000E"/>
    <w:rsid w:val="00CF30F4"/>
    <w:rsid w:val="00CF644C"/>
    <w:rsid w:val="00D03BBF"/>
    <w:rsid w:val="00D37CB0"/>
    <w:rsid w:val="00D85B86"/>
    <w:rsid w:val="00D9062A"/>
    <w:rsid w:val="00E60980"/>
    <w:rsid w:val="00E63154"/>
    <w:rsid w:val="00E71555"/>
    <w:rsid w:val="00E904EE"/>
    <w:rsid w:val="00EC1A2A"/>
    <w:rsid w:val="00F312FB"/>
    <w:rsid w:val="00FA2173"/>
    <w:rsid w:val="00FD7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9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728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4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7216"/>
  </w:style>
  <w:style w:type="paragraph" w:styleId="Zpat">
    <w:name w:val="footer"/>
    <w:basedOn w:val="Normln"/>
    <w:link w:val="ZpatChar"/>
    <w:uiPriority w:val="99"/>
    <w:unhideWhenUsed/>
    <w:rsid w:val="0094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7216"/>
  </w:style>
  <w:style w:type="character" w:styleId="Hypertextovodkaz">
    <w:name w:val="Hyperlink"/>
    <w:basedOn w:val="Standardnpsmoodstavce"/>
    <w:uiPriority w:val="99"/>
    <w:unhideWhenUsed/>
    <w:rsid w:val="008609F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857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A2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659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9A02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728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4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7216"/>
  </w:style>
  <w:style w:type="paragraph" w:styleId="Zpat">
    <w:name w:val="footer"/>
    <w:basedOn w:val="Normln"/>
    <w:link w:val="ZpatChar"/>
    <w:uiPriority w:val="99"/>
    <w:unhideWhenUsed/>
    <w:rsid w:val="0094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7216"/>
  </w:style>
  <w:style w:type="character" w:styleId="Hypertextovodkaz">
    <w:name w:val="Hyperlink"/>
    <w:basedOn w:val="Standardnpsmoodstavce"/>
    <w:uiPriority w:val="99"/>
    <w:unhideWhenUsed/>
    <w:rsid w:val="008609F1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857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A2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659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9A02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721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.center.cz/business/pravo/zakony/zakonik-prace/cast6h1.aspx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psv.cz/files/clanky/3276/NV_567_2006_UZ-1_1_10.pdf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hyperlink" Target="http://business.center.cz/business/pravo/zakony/zakonik-prace/" TargetMode="External"/><Relationship Id="rId10" Type="http://schemas.openxmlformats.org/officeDocument/2006/relationships/hyperlink" Target="http://www.mpsv.cz/files/clanky/3276/NV_567_2006_UZ-1_1_10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usiness.center.cz/business/pravo/zakony/zakonik-prace/cast6h1.aspx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E42A3-E3D8-4240-99CE-73D67F09D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1207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Tatka</dc:creator>
  <cp:keywords/>
  <dc:description/>
  <cp:lastModifiedBy>Magda</cp:lastModifiedBy>
  <cp:revision>18</cp:revision>
  <dcterms:created xsi:type="dcterms:W3CDTF">2012-08-23T10:51:00Z</dcterms:created>
  <dcterms:modified xsi:type="dcterms:W3CDTF">2013-02-26T15:00:00Z</dcterms:modified>
</cp:coreProperties>
</file>