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5D" w:rsidRPr="007B485D" w:rsidRDefault="007B485D">
      <w:pPr>
        <w:rPr>
          <w:b/>
        </w:rPr>
      </w:pPr>
      <w:r w:rsidRPr="007B485D">
        <w:rPr>
          <w:b/>
        </w:rPr>
        <w:t>Horizontální členitost</w:t>
      </w:r>
    </w:p>
    <w:p w:rsidR="007B485D" w:rsidRDefault="007B485D">
      <w:r w:rsidRPr="00DD2960">
        <w:rPr>
          <w:b/>
        </w:rPr>
        <w:t>moře, zálivy, průlivy, průplavy:</w:t>
      </w:r>
      <w:r w:rsidR="00DD2960">
        <w:t xml:space="preserve"> Norské moře, Severní moře, Skagerrak, Kattegat, Baltské moře, Rižský záliv, Finský záliv, Botnický záliv, </w:t>
      </w:r>
      <w:proofErr w:type="spellStart"/>
      <w:r w:rsidR="00DD2960">
        <w:t>Barentsovo</w:t>
      </w:r>
      <w:proofErr w:type="spellEnd"/>
      <w:r w:rsidR="00DD2960">
        <w:t xml:space="preserve"> moře, Bílé moře, </w:t>
      </w:r>
      <w:proofErr w:type="spellStart"/>
      <w:r w:rsidR="00DD2960">
        <w:t>Kandalakšský</w:t>
      </w:r>
      <w:proofErr w:type="spellEnd"/>
      <w:r w:rsidR="00DD2960">
        <w:t xml:space="preserve"> záliv, Oněžský záliv, </w:t>
      </w:r>
      <w:proofErr w:type="spellStart"/>
      <w:r w:rsidR="00DD2960">
        <w:t>Dvinský</w:t>
      </w:r>
      <w:proofErr w:type="spellEnd"/>
      <w:r w:rsidR="00DD2960">
        <w:t xml:space="preserve"> záliv, </w:t>
      </w:r>
      <w:proofErr w:type="spellStart"/>
      <w:r w:rsidR="00DD2960">
        <w:t>Češský</w:t>
      </w:r>
      <w:proofErr w:type="spellEnd"/>
      <w:r w:rsidR="00DD2960">
        <w:t xml:space="preserve"> záliv, Azovské moře, </w:t>
      </w:r>
      <w:proofErr w:type="spellStart"/>
      <w:r w:rsidR="00DD2960">
        <w:t>Kerčský</w:t>
      </w:r>
      <w:proofErr w:type="spellEnd"/>
      <w:r w:rsidR="00DD2960">
        <w:t xml:space="preserve"> průliv, Černé moře, Bospor, </w:t>
      </w:r>
      <w:proofErr w:type="spellStart"/>
      <w:r w:rsidR="00DD2960">
        <w:t>Marmarské</w:t>
      </w:r>
      <w:proofErr w:type="spellEnd"/>
      <w:r w:rsidR="00DD2960">
        <w:t xml:space="preserve"> moře, Dardanely, Egejské moře, Krétské moře, Středozemní moře, Jónské moře, </w:t>
      </w:r>
      <w:proofErr w:type="spellStart"/>
      <w:r w:rsidR="00DD2960">
        <w:t>Tarenstský</w:t>
      </w:r>
      <w:proofErr w:type="spellEnd"/>
      <w:r w:rsidR="00DD2960">
        <w:t xml:space="preserve"> záliv, </w:t>
      </w:r>
      <w:proofErr w:type="spellStart"/>
      <w:r w:rsidR="00DD2960">
        <w:t>Otrantský</w:t>
      </w:r>
      <w:proofErr w:type="spellEnd"/>
      <w:r w:rsidR="00DD2960">
        <w:t xml:space="preserve"> průliv</w:t>
      </w:r>
      <w:r w:rsidR="00F83532">
        <w:t>,</w:t>
      </w:r>
      <w:r w:rsidR="00DD2960">
        <w:t xml:space="preserve"> Jaderské moře, </w:t>
      </w:r>
      <w:r w:rsidR="00F83532">
        <w:t xml:space="preserve">Benátský záliv, </w:t>
      </w:r>
      <w:r w:rsidR="00DD2960">
        <w:t xml:space="preserve">Tyrhénské moře, Ligurské moře, </w:t>
      </w:r>
      <w:r w:rsidR="00F83532">
        <w:t>Janovský záliv</w:t>
      </w:r>
      <w:r w:rsidR="001655DA">
        <w:t xml:space="preserve">, </w:t>
      </w:r>
      <w:proofErr w:type="spellStart"/>
      <w:r w:rsidR="00DD2960">
        <w:t>Bonifácký</w:t>
      </w:r>
      <w:proofErr w:type="spellEnd"/>
      <w:r w:rsidR="00DD2960">
        <w:t xml:space="preserve"> průliv, Sicilský průliv, </w:t>
      </w:r>
      <w:r w:rsidR="00F83532">
        <w:t xml:space="preserve">Maltský průliv, </w:t>
      </w:r>
      <w:r w:rsidR="00DD2960">
        <w:t xml:space="preserve">Lví záliv, Gibraltarský průliv, Biskajský záliv, Keltské moře, Lamanšský průliv, Calaiská úžina, Svatojiřský průliv, Irské moře, </w:t>
      </w:r>
      <w:r w:rsidR="00B81E87">
        <w:t xml:space="preserve">Severní průliv, Kaledonský průplav, </w:t>
      </w:r>
      <w:r w:rsidR="00DD2960">
        <w:t>Dánský průliv</w:t>
      </w:r>
    </w:p>
    <w:p w:rsidR="007B485D" w:rsidRDefault="007B485D">
      <w:r w:rsidRPr="00FB5336">
        <w:rPr>
          <w:b/>
        </w:rPr>
        <w:t>ostrovy, poloostrovy, souostroví:</w:t>
      </w:r>
      <w:r w:rsidR="00DD2960">
        <w:t xml:space="preserve"> Island, </w:t>
      </w:r>
      <w:proofErr w:type="spellStart"/>
      <w:r w:rsidR="00DD2960">
        <w:t>Faerské</w:t>
      </w:r>
      <w:proofErr w:type="spellEnd"/>
      <w:r w:rsidR="00DD2960">
        <w:t xml:space="preserve"> ostrovy, Britské ostrovy (Hebridy, Irsko, Man, Velká Británie, Orkneje, Shetlandy, Normanské ostrovy)</w:t>
      </w:r>
      <w:r w:rsidR="00FB5336">
        <w:t xml:space="preserve">, Fríské ostrovy, Jutský poloostrov, Fyn, </w:t>
      </w:r>
      <w:proofErr w:type="spellStart"/>
      <w:r w:rsidR="00FB5336">
        <w:t>Sj</w:t>
      </w:r>
      <w:r w:rsidR="00FB5336">
        <w:rPr>
          <w:rFonts w:cstheme="minorHAnsi"/>
        </w:rPr>
        <w:t>æ</w:t>
      </w:r>
      <w:r w:rsidR="00FB5336">
        <w:t>lland</w:t>
      </w:r>
      <w:proofErr w:type="spellEnd"/>
      <w:r w:rsidR="00FB5336">
        <w:t xml:space="preserve">, Skandinávský poloostrov, </w:t>
      </w:r>
      <w:proofErr w:type="spellStart"/>
      <w:r w:rsidR="00FB5336">
        <w:t>Gotland</w:t>
      </w:r>
      <w:proofErr w:type="spellEnd"/>
      <w:r w:rsidR="00FB5336">
        <w:t xml:space="preserve">, </w:t>
      </w:r>
      <w:proofErr w:type="spellStart"/>
      <w:r w:rsidR="00FB5336">
        <w:t>Saaremaa</w:t>
      </w:r>
      <w:proofErr w:type="spellEnd"/>
      <w:r w:rsidR="00FB5336">
        <w:t xml:space="preserve">, Alandy, poloostrov Kola, poloostrov Kanin, </w:t>
      </w:r>
      <w:proofErr w:type="spellStart"/>
      <w:r w:rsidR="00FB5336">
        <w:t>Kolgujev</w:t>
      </w:r>
      <w:proofErr w:type="spellEnd"/>
      <w:r w:rsidR="00FB5336">
        <w:t xml:space="preserve">, Lofoty a Vesterály, poloostrov Krym, Balkánský poloostrov, Peloponés, </w:t>
      </w:r>
      <w:proofErr w:type="spellStart"/>
      <w:r w:rsidR="00F83532">
        <w:t>Chalkidikí</w:t>
      </w:r>
      <w:proofErr w:type="spellEnd"/>
      <w:r w:rsidR="00F83532">
        <w:t xml:space="preserve">, </w:t>
      </w:r>
      <w:r w:rsidR="00FB5336">
        <w:t xml:space="preserve">Kréta, Kypr, Dalmatské ostrovy, </w:t>
      </w:r>
      <w:r w:rsidR="00F83532">
        <w:t xml:space="preserve">Istrijský poloostrov, </w:t>
      </w:r>
      <w:r w:rsidR="00FB5336">
        <w:t xml:space="preserve">Apeninský poloostrov, Sicílie, </w:t>
      </w:r>
      <w:r w:rsidR="00F83532">
        <w:t xml:space="preserve">Malta, </w:t>
      </w:r>
      <w:r w:rsidR="00FB5336">
        <w:t>Sardinie, Korsika, Baleáry (</w:t>
      </w:r>
      <w:proofErr w:type="spellStart"/>
      <w:r w:rsidR="00FB5336">
        <w:t>Menorca</w:t>
      </w:r>
      <w:proofErr w:type="spellEnd"/>
      <w:r w:rsidR="00FB5336">
        <w:t>, Mallorca, Ibiza), Pyrenejský poloostrov, Bretaňský poloostrov, Cornwallský poloostrov</w:t>
      </w:r>
    </w:p>
    <w:p w:rsidR="00981703" w:rsidRDefault="00F2630B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D5F238F" wp14:editId="45E41BB6">
            <wp:simplePos x="0" y="0"/>
            <wp:positionH relativeFrom="column">
              <wp:posOffset>59690</wp:posOffset>
            </wp:positionH>
            <wp:positionV relativeFrom="paragraph">
              <wp:posOffset>165100</wp:posOffset>
            </wp:positionV>
            <wp:extent cx="7154545" cy="5365750"/>
            <wp:effectExtent l="0" t="0" r="8255" b="6350"/>
            <wp:wrapTight wrapText="bothSides">
              <wp:wrapPolygon edited="0">
                <wp:start x="0" y="0"/>
                <wp:lineTo x="0" y="21549"/>
                <wp:lineTo x="21567" y="21549"/>
                <wp:lineTo x="21567" y="0"/>
                <wp:lineTo x="0" y="0"/>
              </wp:wrapPolygon>
            </wp:wrapTight>
            <wp:docPr id="2" name="Obrázek 0" descr="europe_gridl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e_gridlines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4545" cy="536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485D" w:rsidRDefault="007B485D">
      <w:r>
        <w:br w:type="page"/>
      </w:r>
    </w:p>
    <w:p w:rsidR="007B485D" w:rsidRPr="007B485D" w:rsidRDefault="007B485D">
      <w:pPr>
        <w:rPr>
          <w:b/>
        </w:rPr>
      </w:pPr>
      <w:r w:rsidRPr="007B485D">
        <w:rPr>
          <w:b/>
        </w:rPr>
        <w:lastRenderedPageBreak/>
        <w:t>Vertikální členitost</w:t>
      </w:r>
      <w:r w:rsidR="006C2E89">
        <w:rPr>
          <w:b/>
        </w:rPr>
        <w:t xml:space="preserve"> </w:t>
      </w:r>
      <w:r w:rsidR="00F83532">
        <w:rPr>
          <w:b/>
        </w:rPr>
        <w:t>–</w:t>
      </w:r>
      <w:r w:rsidR="006C2E89">
        <w:rPr>
          <w:b/>
        </w:rPr>
        <w:t xml:space="preserve"> </w:t>
      </w:r>
      <w:r w:rsidR="00F83532">
        <w:rPr>
          <w:b/>
        </w:rPr>
        <w:t>tučně zvýrazněné</w:t>
      </w:r>
      <w:r w:rsidR="00B81E87">
        <w:rPr>
          <w:b/>
        </w:rPr>
        <w:t>:</w:t>
      </w:r>
      <w:r w:rsidR="00F83532">
        <w:rPr>
          <w:b/>
        </w:rPr>
        <w:t xml:space="preserve"> </w:t>
      </w:r>
      <w:r w:rsidR="00B81E87">
        <w:rPr>
          <w:b/>
        </w:rPr>
        <w:t xml:space="preserve">pohoří = </w:t>
      </w:r>
      <w:r w:rsidR="00F83532">
        <w:rPr>
          <w:b/>
        </w:rPr>
        <w:t>zjisti si nejvyšší vrchol (název, m n. m.)</w:t>
      </w:r>
      <w:r w:rsidR="00B81E87">
        <w:rPr>
          <w:b/>
        </w:rPr>
        <w:t>; řeka; = zjisti pramen</w:t>
      </w:r>
    </w:p>
    <w:p w:rsidR="007B485D" w:rsidRDefault="007B485D">
      <w:r w:rsidRPr="006C2E89">
        <w:rPr>
          <w:b/>
        </w:rPr>
        <w:t>pohoří</w:t>
      </w:r>
      <w:r>
        <w:t>:</w:t>
      </w:r>
      <w:r w:rsidR="00FB5336">
        <w:t xml:space="preserve"> Kaledonské hory, </w:t>
      </w:r>
      <w:proofErr w:type="spellStart"/>
      <w:r w:rsidR="00FB5336">
        <w:t>Grampiany</w:t>
      </w:r>
      <w:proofErr w:type="spellEnd"/>
      <w:r w:rsidR="00FB5336">
        <w:t xml:space="preserve">, </w:t>
      </w:r>
      <w:proofErr w:type="spellStart"/>
      <w:r w:rsidR="00FB5336">
        <w:t>Jihoskotská</w:t>
      </w:r>
      <w:proofErr w:type="spellEnd"/>
      <w:r w:rsidR="00FB5336">
        <w:t xml:space="preserve"> vysočina, Kambrické pohoří, Skandinávské pohoří, </w:t>
      </w:r>
      <w:r w:rsidR="00FB5336" w:rsidRPr="006C2E89">
        <w:rPr>
          <w:b/>
        </w:rPr>
        <w:t>Ural</w:t>
      </w:r>
      <w:r w:rsidR="00FB5336">
        <w:t xml:space="preserve">, Povolžská vrchovina, Středoruská vrchovina, </w:t>
      </w:r>
      <w:proofErr w:type="spellStart"/>
      <w:r w:rsidR="006C2E89">
        <w:t>Valdajská</w:t>
      </w:r>
      <w:proofErr w:type="spellEnd"/>
      <w:r w:rsidR="006C2E89">
        <w:t xml:space="preserve"> vrchovina, </w:t>
      </w:r>
      <w:r w:rsidR="00FB5336">
        <w:t xml:space="preserve">Podolská vrchovina, </w:t>
      </w:r>
      <w:r w:rsidR="00FB5336" w:rsidRPr="00F83532">
        <w:rPr>
          <w:b/>
        </w:rPr>
        <w:t>Velký Kavkaz</w:t>
      </w:r>
      <w:r w:rsidR="00FB5336">
        <w:t xml:space="preserve">, </w:t>
      </w:r>
      <w:r w:rsidR="000B260D">
        <w:t xml:space="preserve">Malý Kavkaz, Pontské pohoří, Taurus, </w:t>
      </w:r>
      <w:proofErr w:type="spellStart"/>
      <w:r w:rsidR="000B260D">
        <w:t>Antitaurus</w:t>
      </w:r>
      <w:proofErr w:type="spellEnd"/>
      <w:r w:rsidR="000B260D">
        <w:t xml:space="preserve">, </w:t>
      </w:r>
      <w:r w:rsidR="000B260D" w:rsidRPr="00F83532">
        <w:rPr>
          <w:b/>
        </w:rPr>
        <w:t>Arménská vysočina</w:t>
      </w:r>
      <w:r w:rsidR="000B260D">
        <w:t xml:space="preserve">, </w:t>
      </w:r>
      <w:r w:rsidR="00FB5336">
        <w:t xml:space="preserve">Krymské hory, </w:t>
      </w:r>
      <w:r w:rsidR="00FB5336" w:rsidRPr="00F83532">
        <w:rPr>
          <w:b/>
        </w:rPr>
        <w:t>Karpaty</w:t>
      </w:r>
      <w:r w:rsidR="00FB5336">
        <w:t xml:space="preserve"> (západní, východní a jižn</w:t>
      </w:r>
      <w:r w:rsidR="00F83532">
        <w:t>í), Stara P</w:t>
      </w:r>
      <w:r w:rsidR="00FB5336">
        <w:t xml:space="preserve">lanina, Rodopy, </w:t>
      </w:r>
      <w:proofErr w:type="spellStart"/>
      <w:r w:rsidR="00FB5336">
        <w:t>Pindos</w:t>
      </w:r>
      <w:proofErr w:type="spellEnd"/>
      <w:r w:rsidR="00FB5336">
        <w:t xml:space="preserve">, Dinárské hory, </w:t>
      </w:r>
      <w:r w:rsidR="00FB5336" w:rsidRPr="00F83532">
        <w:rPr>
          <w:b/>
        </w:rPr>
        <w:t>Alpy</w:t>
      </w:r>
      <w:r w:rsidR="00FB5336">
        <w:t xml:space="preserve"> (západní, východní), </w:t>
      </w:r>
      <w:r w:rsidR="006C2E89" w:rsidRPr="00F83532">
        <w:rPr>
          <w:b/>
        </w:rPr>
        <w:t xml:space="preserve">Vysoké </w:t>
      </w:r>
      <w:r w:rsidR="006C2E89">
        <w:t xml:space="preserve">a Nízké </w:t>
      </w:r>
      <w:r w:rsidR="006C2E89" w:rsidRPr="00F83532">
        <w:rPr>
          <w:b/>
        </w:rPr>
        <w:t>Taury</w:t>
      </w:r>
      <w:r w:rsidR="006C2E89">
        <w:t xml:space="preserve">, Julské Alpy, </w:t>
      </w:r>
      <w:r w:rsidR="000B260D">
        <w:t xml:space="preserve">Apeniny, </w:t>
      </w:r>
      <w:r w:rsidR="00FB5336">
        <w:t xml:space="preserve">Švábský jura, </w:t>
      </w:r>
      <w:r w:rsidR="006C2E89">
        <w:t xml:space="preserve">Schwarzwald, </w:t>
      </w:r>
      <w:r w:rsidR="00FB5336">
        <w:t xml:space="preserve">Středoněmecká vysočina, Vogézy, Ardeny, Jura, Francouzské středohoří, </w:t>
      </w:r>
      <w:proofErr w:type="spellStart"/>
      <w:r w:rsidR="00FB5336">
        <w:t>Cevenny</w:t>
      </w:r>
      <w:proofErr w:type="spellEnd"/>
      <w:r w:rsidR="00FB5336">
        <w:t xml:space="preserve">, </w:t>
      </w:r>
      <w:r w:rsidR="006C2E89" w:rsidRPr="00F83532">
        <w:rPr>
          <w:b/>
        </w:rPr>
        <w:t>Pyreneje</w:t>
      </w:r>
      <w:r w:rsidR="006C2E89">
        <w:t xml:space="preserve">, </w:t>
      </w:r>
      <w:proofErr w:type="spellStart"/>
      <w:r w:rsidR="00FB5336">
        <w:t>Kantaberské</w:t>
      </w:r>
      <w:proofErr w:type="spellEnd"/>
      <w:r w:rsidR="00FB5336">
        <w:t xml:space="preserve"> pohoří, Iberské pohoří, </w:t>
      </w:r>
      <w:proofErr w:type="spellStart"/>
      <w:r w:rsidR="00FB5336">
        <w:t>Kastislské</w:t>
      </w:r>
      <w:proofErr w:type="spellEnd"/>
      <w:r w:rsidR="00FB5336">
        <w:t xml:space="preserve"> pohoří, Sierra </w:t>
      </w:r>
      <w:proofErr w:type="spellStart"/>
      <w:r w:rsidR="00FB5336">
        <w:t>Morena</w:t>
      </w:r>
      <w:proofErr w:type="spellEnd"/>
      <w:r w:rsidR="00FB5336">
        <w:t xml:space="preserve">, </w:t>
      </w:r>
      <w:proofErr w:type="spellStart"/>
      <w:r w:rsidR="00FB5336">
        <w:t>Cordillera</w:t>
      </w:r>
      <w:proofErr w:type="spellEnd"/>
      <w:r w:rsidR="00FB5336">
        <w:t xml:space="preserve"> </w:t>
      </w:r>
      <w:proofErr w:type="spellStart"/>
      <w:r w:rsidR="00FB5336">
        <w:t>Betica</w:t>
      </w:r>
      <w:proofErr w:type="spellEnd"/>
      <w:r w:rsidR="006C2E89">
        <w:t xml:space="preserve">, </w:t>
      </w:r>
      <w:r w:rsidR="006C2E89" w:rsidRPr="00F83532">
        <w:rPr>
          <w:b/>
        </w:rPr>
        <w:t>Sierra Nevada</w:t>
      </w:r>
    </w:p>
    <w:p w:rsidR="007B485D" w:rsidRDefault="007B485D">
      <w:r w:rsidRPr="00F83532">
        <w:rPr>
          <w:b/>
        </w:rPr>
        <w:t>nížiny, roviny, pánve</w:t>
      </w:r>
      <w:r w:rsidR="0003104D">
        <w:rPr>
          <w:b/>
        </w:rPr>
        <w:t>, pouště</w:t>
      </w:r>
      <w:r w:rsidRPr="00F83532">
        <w:rPr>
          <w:b/>
        </w:rPr>
        <w:t>:</w:t>
      </w:r>
      <w:r w:rsidR="006C2E89">
        <w:t xml:space="preserve"> Finská jezerní plošina, Karelská jezerní plošina, </w:t>
      </w:r>
      <w:proofErr w:type="spellStart"/>
      <w:r w:rsidR="006C2E89">
        <w:t>Východo</w:t>
      </w:r>
      <w:proofErr w:type="spellEnd"/>
      <w:r w:rsidR="006C2E89">
        <w:t xml:space="preserve">-evropská nížina, Kaspická nížina, Černomořská nížina, Dněperská nížina, Baltská nížina, </w:t>
      </w:r>
      <w:proofErr w:type="spellStart"/>
      <w:r w:rsidR="006C2E89">
        <w:t>Středopolské</w:t>
      </w:r>
      <w:proofErr w:type="spellEnd"/>
      <w:r w:rsidR="006C2E89">
        <w:t xml:space="preserve"> nížiny, Severoněmecká nížina, Francouzská nížina, Velká uherská nížina, Valašská nížina, Pádská nížina</w:t>
      </w:r>
      <w:r w:rsidR="0003104D">
        <w:t>, Solná poušť</w:t>
      </w:r>
    </w:p>
    <w:p w:rsidR="007B485D" w:rsidRDefault="00F2630B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9AE82C0" wp14:editId="46DACE33">
            <wp:simplePos x="0" y="0"/>
            <wp:positionH relativeFrom="column">
              <wp:posOffset>-12065</wp:posOffset>
            </wp:positionH>
            <wp:positionV relativeFrom="paragraph">
              <wp:posOffset>1038860</wp:posOffset>
            </wp:positionV>
            <wp:extent cx="7186295" cy="5389880"/>
            <wp:effectExtent l="0" t="0" r="0" b="1270"/>
            <wp:wrapTight wrapText="bothSides">
              <wp:wrapPolygon edited="0">
                <wp:start x="0" y="0"/>
                <wp:lineTo x="0" y="21529"/>
                <wp:lineTo x="21529" y="21529"/>
                <wp:lineTo x="21529" y="0"/>
                <wp:lineTo x="0" y="0"/>
              </wp:wrapPolygon>
            </wp:wrapTight>
            <wp:docPr id="3" name="Obrázek 0" descr="europe_gridl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e_gridlines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295" cy="538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B485D" w:rsidRPr="00B81E87">
        <w:rPr>
          <w:b/>
        </w:rPr>
        <w:t>vodstvo (řeky, jezera):</w:t>
      </w:r>
      <w:r w:rsidR="00B81E87">
        <w:t xml:space="preserve"> Severní Dvina, </w:t>
      </w:r>
      <w:proofErr w:type="spellStart"/>
      <w:r w:rsidR="00B81E87">
        <w:t>Oněga</w:t>
      </w:r>
      <w:proofErr w:type="spellEnd"/>
      <w:r w:rsidR="00B81E87">
        <w:t xml:space="preserve">, </w:t>
      </w:r>
      <w:r w:rsidR="00B81E87" w:rsidRPr="0003104D">
        <w:rPr>
          <w:b/>
        </w:rPr>
        <w:t>Volha</w:t>
      </w:r>
      <w:r w:rsidR="00B81E87">
        <w:t xml:space="preserve">, Pečora, Ural, Don, </w:t>
      </w:r>
      <w:r w:rsidR="00B81E87" w:rsidRPr="0003104D">
        <w:rPr>
          <w:b/>
        </w:rPr>
        <w:t>Dněpr</w:t>
      </w:r>
      <w:r w:rsidR="00B81E87">
        <w:t xml:space="preserve">, Dněstr, Dvina, </w:t>
      </w:r>
      <w:r w:rsidR="00B81E87" w:rsidRPr="0003104D">
        <w:rPr>
          <w:b/>
        </w:rPr>
        <w:t>Visla</w:t>
      </w:r>
      <w:r w:rsidR="00B81E87">
        <w:t xml:space="preserve">, </w:t>
      </w:r>
      <w:r w:rsidR="00B81E87" w:rsidRPr="0003104D">
        <w:rPr>
          <w:b/>
        </w:rPr>
        <w:t>Odra</w:t>
      </w:r>
      <w:r w:rsidR="00B81E87">
        <w:t xml:space="preserve">, </w:t>
      </w:r>
      <w:r w:rsidR="00B81E87" w:rsidRPr="0003104D">
        <w:rPr>
          <w:b/>
        </w:rPr>
        <w:t>Labe</w:t>
      </w:r>
      <w:r w:rsidR="00B81E87">
        <w:t xml:space="preserve">, </w:t>
      </w:r>
      <w:r w:rsidR="00B81E87" w:rsidRPr="0003104D">
        <w:rPr>
          <w:b/>
        </w:rPr>
        <w:t>Rýn</w:t>
      </w:r>
      <w:r w:rsidR="00B81E87">
        <w:t xml:space="preserve">, </w:t>
      </w:r>
      <w:proofErr w:type="spellStart"/>
      <w:r w:rsidR="0003104D">
        <w:t>Mása</w:t>
      </w:r>
      <w:proofErr w:type="spellEnd"/>
      <w:r w:rsidR="0003104D">
        <w:t xml:space="preserve">, Seina, Loira, </w:t>
      </w:r>
      <w:r w:rsidR="0003104D" w:rsidRPr="0003104D">
        <w:rPr>
          <w:b/>
        </w:rPr>
        <w:t>Rh</w:t>
      </w:r>
      <w:r w:rsidR="0003104D" w:rsidRPr="0003104D">
        <w:rPr>
          <w:rFonts w:cstheme="minorHAnsi"/>
          <w:b/>
        </w:rPr>
        <w:t>ôna</w:t>
      </w:r>
      <w:r w:rsidR="0003104D">
        <w:rPr>
          <w:rFonts w:cstheme="minorHAnsi"/>
        </w:rPr>
        <w:t xml:space="preserve">, Garonna, </w:t>
      </w:r>
      <w:r w:rsidR="00820F4F">
        <w:rPr>
          <w:rFonts w:cstheme="minorHAnsi"/>
        </w:rPr>
        <w:t xml:space="preserve">Temže, </w:t>
      </w:r>
      <w:r w:rsidR="0003104D">
        <w:rPr>
          <w:rFonts w:cstheme="minorHAnsi"/>
        </w:rPr>
        <w:t xml:space="preserve">Ebro, </w:t>
      </w:r>
      <w:proofErr w:type="spellStart"/>
      <w:r w:rsidR="0003104D">
        <w:rPr>
          <w:rFonts w:cstheme="minorHAnsi"/>
        </w:rPr>
        <w:t>Douro</w:t>
      </w:r>
      <w:proofErr w:type="spellEnd"/>
      <w:r w:rsidR="0003104D">
        <w:rPr>
          <w:rFonts w:cstheme="minorHAnsi"/>
        </w:rPr>
        <w:t xml:space="preserve">, Tejo, Guadalquivir, </w:t>
      </w:r>
      <w:r w:rsidR="0003104D" w:rsidRPr="0003104D">
        <w:rPr>
          <w:rFonts w:cstheme="minorHAnsi"/>
          <w:b/>
        </w:rPr>
        <w:t>Pád</w:t>
      </w:r>
      <w:r w:rsidR="0003104D">
        <w:rPr>
          <w:rFonts w:cstheme="minorHAnsi"/>
        </w:rPr>
        <w:t xml:space="preserve">, Tibera, </w:t>
      </w:r>
      <w:r w:rsidR="0003104D" w:rsidRPr="0003104D">
        <w:rPr>
          <w:rFonts w:cstheme="minorHAnsi"/>
          <w:b/>
        </w:rPr>
        <w:t>Dunaj</w:t>
      </w:r>
      <w:r w:rsidR="0003104D">
        <w:rPr>
          <w:rFonts w:cstheme="minorHAnsi"/>
        </w:rPr>
        <w:t xml:space="preserve">, </w:t>
      </w:r>
      <w:r w:rsidR="00B81E87">
        <w:t xml:space="preserve">jezera </w:t>
      </w:r>
      <w:proofErr w:type="spellStart"/>
      <w:r w:rsidR="00B81E87">
        <w:t>Vänern</w:t>
      </w:r>
      <w:proofErr w:type="spellEnd"/>
      <w:r w:rsidR="00B81E87">
        <w:t xml:space="preserve">, </w:t>
      </w:r>
      <w:proofErr w:type="spellStart"/>
      <w:r w:rsidR="00B81E87">
        <w:t>Vättern</w:t>
      </w:r>
      <w:proofErr w:type="spellEnd"/>
      <w:r w:rsidR="00B81E87">
        <w:t xml:space="preserve">, Ladožské jezero, Oněžské jezero, </w:t>
      </w:r>
      <w:proofErr w:type="spellStart"/>
      <w:r w:rsidR="00B81E87">
        <w:t>Rybinská</w:t>
      </w:r>
      <w:proofErr w:type="spellEnd"/>
      <w:r w:rsidR="00B81E87">
        <w:t xml:space="preserve"> nádrž, Čudské jezero, jezero </w:t>
      </w:r>
      <w:proofErr w:type="spellStart"/>
      <w:r w:rsidR="00B81E87">
        <w:t>Il’men</w:t>
      </w:r>
      <w:proofErr w:type="spellEnd"/>
      <w:r w:rsidR="00B81E87">
        <w:t xml:space="preserve">‘, Kyjevská nádrž, </w:t>
      </w:r>
      <w:proofErr w:type="spellStart"/>
      <w:r w:rsidR="00B81E87">
        <w:t>Kachovská</w:t>
      </w:r>
      <w:proofErr w:type="spellEnd"/>
      <w:r w:rsidR="00B81E87">
        <w:t xml:space="preserve"> nádrž, Kamská nádrž, Samarská nádrž, Volgogradská nádrž, </w:t>
      </w:r>
      <w:proofErr w:type="spellStart"/>
      <w:r w:rsidR="00B81E87">
        <w:t>Cimljanská</w:t>
      </w:r>
      <w:proofErr w:type="spellEnd"/>
      <w:r w:rsidR="00B81E87">
        <w:t xml:space="preserve"> nádrž, jezero Balaton, Železná vrata, jezero </w:t>
      </w:r>
      <w:proofErr w:type="spellStart"/>
      <w:r w:rsidR="00B81E87">
        <w:t>Sevan</w:t>
      </w:r>
      <w:proofErr w:type="spellEnd"/>
      <w:r w:rsidR="00B81E87">
        <w:t xml:space="preserve">, jezero Van, </w:t>
      </w:r>
      <w:r w:rsidR="0003104D">
        <w:t xml:space="preserve">jezero </w:t>
      </w:r>
      <w:proofErr w:type="spellStart"/>
      <w:r w:rsidR="0003104D">
        <w:t>Tuz</w:t>
      </w:r>
      <w:proofErr w:type="spellEnd"/>
      <w:r w:rsidR="0003104D">
        <w:t xml:space="preserve">, </w:t>
      </w:r>
      <w:r w:rsidR="00B81E87">
        <w:t>Bo</w:t>
      </w:r>
      <w:r w:rsidR="0003104D">
        <w:t>damské jezero, Ženevské jezero</w:t>
      </w:r>
    </w:p>
    <w:p w:rsidR="007B485D" w:rsidRDefault="007B485D"/>
    <w:p w:rsidR="007B485D" w:rsidRDefault="007B485D"/>
    <w:sectPr w:rsidR="007B485D" w:rsidSect="007B485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5D"/>
    <w:rsid w:val="0003104D"/>
    <w:rsid w:val="000B260D"/>
    <w:rsid w:val="001655DA"/>
    <w:rsid w:val="0036520A"/>
    <w:rsid w:val="006C2E89"/>
    <w:rsid w:val="007B485D"/>
    <w:rsid w:val="00820F4F"/>
    <w:rsid w:val="00981703"/>
    <w:rsid w:val="00B81E87"/>
    <w:rsid w:val="00DD2960"/>
    <w:rsid w:val="00F2630B"/>
    <w:rsid w:val="00F83532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Gym-bohumin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Jana</dc:creator>
  <cp:lastModifiedBy>Nováková Jana</cp:lastModifiedBy>
  <cp:revision>2</cp:revision>
  <cp:lastPrinted>2014-09-23T11:22:00Z</cp:lastPrinted>
  <dcterms:created xsi:type="dcterms:W3CDTF">2018-09-14T08:14:00Z</dcterms:created>
  <dcterms:modified xsi:type="dcterms:W3CDTF">2018-09-14T08:14:00Z</dcterms:modified>
</cp:coreProperties>
</file>