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E0" w:rsidRDefault="003A08E0" w:rsidP="003A08E0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0" distR="0" simplePos="0" relativeHeight="251658240" behindDoc="1" locked="0" layoutInCell="1" allowOverlap="0" wp14:anchorId="2D13E074" wp14:editId="6E969203">
            <wp:simplePos x="0" y="0"/>
            <wp:positionH relativeFrom="margin">
              <wp:posOffset>1624330</wp:posOffset>
            </wp:positionH>
            <wp:positionV relativeFrom="margin">
              <wp:posOffset>181610</wp:posOffset>
            </wp:positionV>
            <wp:extent cx="5135880" cy="2994025"/>
            <wp:effectExtent l="0" t="0" r="7620" b="0"/>
            <wp:wrapTight wrapText="bothSides">
              <wp:wrapPolygon edited="0">
                <wp:start x="0" y="0"/>
                <wp:lineTo x="0" y="21440"/>
                <wp:lineTo x="21552" y="21440"/>
                <wp:lineTo x="215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03F" w:rsidRPr="007E5F4A">
        <w:rPr>
          <w:b/>
        </w:rPr>
        <w:t>ČESKÁ REPUBLIKA</w:t>
      </w:r>
      <w:r>
        <w:rPr>
          <w:noProof/>
          <w:lang w:eastAsia="cs-CZ"/>
        </w:rPr>
        <w:t xml:space="preserve"> - </w:t>
      </w:r>
      <w:r w:rsidR="007E5F4A" w:rsidRPr="007E5F4A">
        <w:rPr>
          <w:b/>
        </w:rPr>
        <w:t>GEOLOGICKÁ STAVBA A VÝVOJ</w:t>
      </w:r>
    </w:p>
    <w:p w:rsidR="007E5F4A" w:rsidRDefault="007E5F4A" w:rsidP="007E5F4A">
      <w:pPr>
        <w:pStyle w:val="Odstavecseseznamem"/>
        <w:numPr>
          <w:ilvl w:val="0"/>
          <w:numId w:val="1"/>
        </w:numPr>
        <w:ind w:left="284" w:hanging="284"/>
      </w:pPr>
      <w:r>
        <w:t>intenzivní a různorodé geologické pochody (vrásnění, zalito mořem, sopečná činnost, ledovcový pokryv)</w:t>
      </w:r>
    </w:p>
    <w:p w:rsidR="007E5F4A" w:rsidRDefault="007E5F4A" w:rsidP="007E5F4A">
      <w:pPr>
        <w:pStyle w:val="Odstavecseseznamem"/>
        <w:numPr>
          <w:ilvl w:val="0"/>
          <w:numId w:val="1"/>
        </w:numPr>
        <w:ind w:left="284" w:hanging="284"/>
      </w:pPr>
      <w:r w:rsidRPr="007E5F4A">
        <w:rPr>
          <w:b/>
        </w:rPr>
        <w:t xml:space="preserve">2 </w:t>
      </w:r>
      <w:r>
        <w:t xml:space="preserve">velké geologické jednotky (provincie) = </w:t>
      </w:r>
      <w:r w:rsidRPr="007E5F4A">
        <w:rPr>
          <w:b/>
        </w:rPr>
        <w:t>Česká vysočina</w:t>
      </w:r>
      <w:r>
        <w:t xml:space="preserve"> a </w:t>
      </w:r>
      <w:r w:rsidRPr="007E5F4A">
        <w:rPr>
          <w:b/>
        </w:rPr>
        <w:t>Západní Karpaty</w:t>
      </w:r>
    </w:p>
    <w:p w:rsidR="007E5F4A" w:rsidRPr="007E5F4A" w:rsidRDefault="007E5F4A" w:rsidP="007E5F4A">
      <w:pPr>
        <w:pStyle w:val="Odstavecseseznamem"/>
        <w:numPr>
          <w:ilvl w:val="1"/>
          <w:numId w:val="1"/>
        </w:numPr>
        <w:ind w:left="567" w:hanging="283"/>
      </w:pPr>
      <w:r>
        <w:t xml:space="preserve">+ </w:t>
      </w:r>
      <w:r w:rsidRPr="007E5F4A">
        <w:rPr>
          <w:b/>
        </w:rPr>
        <w:t>2</w:t>
      </w:r>
      <w:r>
        <w:t xml:space="preserve"> malé geologické jednotky (provincie) = </w:t>
      </w:r>
      <w:r w:rsidRPr="007E5F4A">
        <w:rPr>
          <w:b/>
        </w:rPr>
        <w:t>Středoevropská nížina</w:t>
      </w:r>
      <w:r>
        <w:t xml:space="preserve"> a </w:t>
      </w:r>
      <w:proofErr w:type="spellStart"/>
      <w:r w:rsidRPr="007E5F4A">
        <w:rPr>
          <w:b/>
        </w:rPr>
        <w:t>Západopanonská</w:t>
      </w:r>
      <w:proofErr w:type="spellEnd"/>
      <w:r w:rsidRPr="007E5F4A">
        <w:rPr>
          <w:b/>
        </w:rPr>
        <w:t xml:space="preserve"> pánev</w:t>
      </w:r>
    </w:p>
    <w:p w:rsidR="00C7303F" w:rsidRDefault="00C7303F" w:rsidP="00C7303F">
      <w:pPr>
        <w:pStyle w:val="Odstavecseseznamem"/>
        <w:ind w:left="284"/>
        <w:rPr>
          <w:b/>
        </w:rPr>
      </w:pPr>
    </w:p>
    <w:p w:rsidR="00617BF2" w:rsidRDefault="00617BF2" w:rsidP="007E5F4A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PRAHORY – STAROHORY</w:t>
      </w:r>
    </w:p>
    <w:p w:rsidR="00617BF2" w:rsidRDefault="00B2526A" w:rsidP="00617BF2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>
        <w:t xml:space="preserve">do dnešní doby se dochoval pouze pozůstatek původního horstva tzv. </w:t>
      </w:r>
      <w:proofErr w:type="spellStart"/>
      <w:r w:rsidRPr="00B2526A">
        <w:rPr>
          <w:b/>
        </w:rPr>
        <w:t>Barrandien</w:t>
      </w:r>
      <w:proofErr w:type="spellEnd"/>
      <w:r>
        <w:rPr>
          <w:b/>
        </w:rPr>
        <w:t xml:space="preserve"> </w:t>
      </w:r>
      <w:r>
        <w:t>– místy toto horstvo vystupuje nad usazené vrstvy</w:t>
      </w:r>
    </w:p>
    <w:p w:rsidR="007E5F4A" w:rsidRPr="007E5F4A" w:rsidRDefault="007E5F4A" w:rsidP="007E5F4A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7E5F4A">
        <w:rPr>
          <w:b/>
        </w:rPr>
        <w:t>PRVOHORY</w:t>
      </w:r>
    </w:p>
    <w:p w:rsidR="007E5F4A" w:rsidRPr="007E5F4A" w:rsidRDefault="007E5F4A" w:rsidP="007E5F4A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 w:rsidRPr="007E5F4A">
        <w:rPr>
          <w:b/>
        </w:rPr>
        <w:t>HERCYNSKÉ VRÁSNĚNÍ</w:t>
      </w:r>
    </w:p>
    <w:p w:rsidR="007E5F4A" w:rsidRDefault="007E5F4A" w:rsidP="007E5F4A">
      <w:pPr>
        <w:pStyle w:val="Odstavecseseznamem"/>
        <w:numPr>
          <w:ilvl w:val="2"/>
          <w:numId w:val="1"/>
        </w:numPr>
        <w:ind w:left="993" w:hanging="426"/>
      </w:pPr>
      <w:r>
        <w:t>vznik České vysočiny a Středoevropské nížiny</w:t>
      </w:r>
    </w:p>
    <w:p w:rsidR="007E5F4A" w:rsidRDefault="007E5F4A" w:rsidP="007E5F4A">
      <w:pPr>
        <w:pStyle w:val="Odstavecseseznamem"/>
        <w:numPr>
          <w:ilvl w:val="2"/>
          <w:numId w:val="1"/>
        </w:numPr>
        <w:ind w:left="993" w:hanging="426"/>
      </w:pPr>
      <w:r>
        <w:t>doprovázeno metamorfózou – přeměna hlubších hornin, které byly ovlivňovány vystupujícím magmatem – došlo ke stmelení v Český masiv</w:t>
      </w:r>
    </w:p>
    <w:p w:rsidR="007E5F4A" w:rsidRDefault="007E5F4A" w:rsidP="001D6509">
      <w:pPr>
        <w:pStyle w:val="Odstavecseseznamem"/>
        <w:numPr>
          <w:ilvl w:val="1"/>
          <w:numId w:val="1"/>
        </w:numPr>
        <w:ind w:left="567" w:hanging="283"/>
      </w:pPr>
      <w:r>
        <w:t>tropické šířky – bujná vegetace =&gt; vznik ložisek černého uhlí</w:t>
      </w:r>
    </w:p>
    <w:p w:rsidR="007E5F4A" w:rsidRPr="007E5F4A" w:rsidRDefault="007E5F4A" w:rsidP="007E5F4A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7E5F4A">
        <w:rPr>
          <w:b/>
        </w:rPr>
        <w:t>DRUHOHORY</w:t>
      </w:r>
    </w:p>
    <w:p w:rsidR="007E5F4A" w:rsidRPr="007E5F4A" w:rsidRDefault="007E5F4A" w:rsidP="007E5F4A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>
        <w:t>počátek – Český masiv zaplavilo moře, v období křídy ustoupilo =&gt; křídové sedimenty =&gt; česká křídová pánev (Česká tabule, Třeboňská pánev) – mocnost až 1 km</w:t>
      </w:r>
    </w:p>
    <w:p w:rsidR="007E5F4A" w:rsidRDefault="007E5F4A" w:rsidP="007E5F4A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TŘETIHORY</w:t>
      </w:r>
    </w:p>
    <w:p w:rsidR="007E5F4A" w:rsidRPr="007E5F4A" w:rsidRDefault="007E5F4A" w:rsidP="007E5F4A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 w:rsidRPr="007E5F4A">
        <w:rPr>
          <w:b/>
        </w:rPr>
        <w:t>ALPINSKÉ VRÁSNĚNÍ</w:t>
      </w:r>
    </w:p>
    <w:p w:rsidR="007E5F4A" w:rsidRDefault="007E5F4A" w:rsidP="007E5F4A">
      <w:pPr>
        <w:pStyle w:val="Odstavecseseznamem"/>
        <w:numPr>
          <w:ilvl w:val="2"/>
          <w:numId w:val="1"/>
        </w:numPr>
        <w:ind w:left="993" w:hanging="426"/>
      </w:pPr>
      <w:r>
        <w:t xml:space="preserve">jih a východ území =&gt; Západní Karpaty a </w:t>
      </w:r>
      <w:proofErr w:type="spellStart"/>
      <w:r>
        <w:t>Západopanonská</w:t>
      </w:r>
      <w:proofErr w:type="spellEnd"/>
      <w:r>
        <w:t xml:space="preserve"> pánev</w:t>
      </w:r>
    </w:p>
    <w:p w:rsidR="00617BF2" w:rsidRDefault="00617BF2" w:rsidP="007E5F4A">
      <w:pPr>
        <w:pStyle w:val="Odstavecseseznamem"/>
        <w:numPr>
          <w:ilvl w:val="2"/>
          <w:numId w:val="1"/>
        </w:numPr>
        <w:ind w:left="993" w:hanging="426"/>
      </w:pPr>
      <w:r>
        <w:t>jen okrajová část karpatského oblouku (druhohorní a třetihorní horniny = flyšové pásmo (pískovce, jílovce, slepence)</w:t>
      </w:r>
    </w:p>
    <w:p w:rsidR="007E5F4A" w:rsidRDefault="007E5F4A" w:rsidP="007E5F4A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>
        <w:rPr>
          <w:b/>
        </w:rPr>
        <w:t>tektonická činnost</w:t>
      </w:r>
      <w:r w:rsidR="001D6509">
        <w:rPr>
          <w:b/>
        </w:rPr>
        <w:t xml:space="preserve"> (od křídy až do kvartéru)</w:t>
      </w:r>
    </w:p>
    <w:p w:rsidR="007E5F4A" w:rsidRDefault="001D6509" w:rsidP="007E5F4A">
      <w:pPr>
        <w:pStyle w:val="Odstavecseseznamem"/>
        <w:numPr>
          <w:ilvl w:val="2"/>
          <w:numId w:val="1"/>
        </w:numPr>
        <w:ind w:left="993" w:hanging="426"/>
      </w:pPr>
      <w:r>
        <w:t xml:space="preserve">vznik zlomů a příkopových propadlin, vyzdvižení okrajových pohoří, vulkanická činnost </w:t>
      </w:r>
    </w:p>
    <w:p w:rsidR="001D6509" w:rsidRDefault="001D6509" w:rsidP="001D6509">
      <w:pPr>
        <w:pStyle w:val="Odstavecseseznamem"/>
        <w:numPr>
          <w:ilvl w:val="3"/>
          <w:numId w:val="1"/>
        </w:numPr>
        <w:ind w:left="1418"/>
      </w:pPr>
      <w:proofErr w:type="spellStart"/>
      <w:r>
        <w:t>oherský</w:t>
      </w:r>
      <w:proofErr w:type="spellEnd"/>
      <w:r>
        <w:t xml:space="preserve"> rift (v Podkrušnohoří) – České středohoří, Doupovské hory</w:t>
      </w:r>
    </w:p>
    <w:p w:rsidR="001D6509" w:rsidRDefault="001D6509" w:rsidP="001D6509">
      <w:pPr>
        <w:pStyle w:val="Odstavecseseznamem"/>
        <w:numPr>
          <w:ilvl w:val="3"/>
          <w:numId w:val="1"/>
        </w:numPr>
        <w:ind w:left="1418"/>
      </w:pPr>
      <w:r>
        <w:t>labská linie – Říp, Bezděz, Ralsko, Kunětická hora</w:t>
      </w:r>
    </w:p>
    <w:p w:rsidR="001D6509" w:rsidRDefault="001D6509" w:rsidP="001D6509">
      <w:pPr>
        <w:pStyle w:val="Odstavecseseznamem"/>
        <w:numPr>
          <w:ilvl w:val="3"/>
          <w:numId w:val="1"/>
        </w:numPr>
        <w:ind w:left="1418"/>
      </w:pPr>
      <w:r>
        <w:t>Nízký Jeseník – Uhlířský vrch, Velký a Malý Roudný</w:t>
      </w:r>
    </w:p>
    <w:p w:rsidR="001D6509" w:rsidRDefault="001D6509" w:rsidP="001D6509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 w:rsidRPr="001D6509">
        <w:rPr>
          <w:b/>
        </w:rPr>
        <w:t>formování říční sítě, celé území bez moře</w:t>
      </w:r>
    </w:p>
    <w:p w:rsidR="001D6509" w:rsidRDefault="001D6509" w:rsidP="001D6509">
      <w:pPr>
        <w:pStyle w:val="Odstavecseseznamem"/>
        <w:numPr>
          <w:ilvl w:val="1"/>
          <w:numId w:val="1"/>
        </w:numPr>
        <w:ind w:left="567" w:hanging="283"/>
      </w:pPr>
      <w:r w:rsidRPr="001D6509">
        <w:t>subtropické podnebí, ale dochází k jeho ochlazování</w:t>
      </w:r>
    </w:p>
    <w:p w:rsidR="001D6509" w:rsidRDefault="001D6509" w:rsidP="001D6509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ČTVRTOHORY – pleistocén</w:t>
      </w:r>
    </w:p>
    <w:p w:rsidR="001D6509" w:rsidRPr="001D6509" w:rsidRDefault="001D6509" w:rsidP="001D6509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>
        <w:t>střídání dob ledových (glaciály) a meziledové (interglaciály)</w:t>
      </w:r>
    </w:p>
    <w:p w:rsidR="00617BF2" w:rsidRPr="00617BF2" w:rsidRDefault="001D6509" w:rsidP="00617BF2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>
        <w:t xml:space="preserve">zalednění severní Evropy – </w:t>
      </w:r>
      <w:r w:rsidRPr="00617BF2">
        <w:rPr>
          <w:b/>
        </w:rPr>
        <w:t>kryosféra</w:t>
      </w:r>
      <w:r>
        <w:t xml:space="preserve"> – ledovec v severních částech Českého masivu (model</w:t>
      </w:r>
      <w:r w:rsidR="00617BF2">
        <w:t xml:space="preserve">ace reliéfu), ale i sever </w:t>
      </w:r>
      <w:proofErr w:type="spellStart"/>
      <w:r w:rsidR="00617BF2">
        <w:t>Vněkarpatských</w:t>
      </w:r>
      <w:proofErr w:type="spellEnd"/>
      <w:r w:rsidR="00617BF2">
        <w:t xml:space="preserve"> sníženin</w:t>
      </w:r>
    </w:p>
    <w:p w:rsidR="00617BF2" w:rsidRPr="00617BF2" w:rsidRDefault="00617BF2" w:rsidP="00617BF2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>
        <w:t xml:space="preserve">v ostatních částech se vyskytoval </w:t>
      </w:r>
      <w:r w:rsidRPr="00617BF2">
        <w:rPr>
          <w:b/>
        </w:rPr>
        <w:t>permafrost</w:t>
      </w:r>
      <w:r>
        <w:t xml:space="preserve">, </w:t>
      </w:r>
    </w:p>
    <w:p w:rsidR="001D6509" w:rsidRPr="00C7303F" w:rsidRDefault="00617BF2" w:rsidP="00617BF2">
      <w:pPr>
        <w:pStyle w:val="Odstavecseseznamem"/>
        <w:numPr>
          <w:ilvl w:val="1"/>
          <w:numId w:val="1"/>
        </w:numPr>
        <w:ind w:left="567" w:hanging="283"/>
        <w:rPr>
          <w:b/>
        </w:rPr>
      </w:pPr>
      <w:r>
        <w:t xml:space="preserve">výjimku tvořil </w:t>
      </w:r>
      <w:r w:rsidRPr="00617BF2">
        <w:rPr>
          <w:b/>
        </w:rPr>
        <w:t>horský ledovec</w:t>
      </w:r>
      <w:r>
        <w:rPr>
          <w:b/>
        </w:rPr>
        <w:t xml:space="preserve"> – </w:t>
      </w:r>
      <w:r>
        <w:t>Šumava, Krkonoše, Hrubý Jeseník</w:t>
      </w:r>
    </w:p>
    <w:p w:rsidR="00C7303F" w:rsidRDefault="00C7303F" w:rsidP="00F93B2B">
      <w:pPr>
        <w:spacing w:after="0"/>
        <w:ind w:left="284"/>
        <w:rPr>
          <w:b/>
        </w:rPr>
      </w:pPr>
      <w:r>
        <w:rPr>
          <w:b/>
        </w:rPr>
        <w:t xml:space="preserve">DO MAPY ZAKRESLI PROVINCIE I VŠECHNY SUBPROVINCIE A OBLASTI, O KTERÝCH SE VÝŠE HOVOŘÍ! </w:t>
      </w:r>
    </w:p>
    <w:p w:rsidR="00F93B2B" w:rsidRDefault="00C7303F" w:rsidP="00F93B2B">
      <w:pPr>
        <w:spacing w:after="0"/>
        <w:ind w:left="284"/>
        <w:rPr>
          <w:rFonts w:ascii="Times New Roman" w:hAnsi="Times New Roman" w:cs="Times New Roman"/>
          <w:b/>
          <w:sz w:val="26"/>
          <w:szCs w:val="26"/>
        </w:rPr>
      </w:pPr>
      <w:r>
        <w:rPr>
          <w:b/>
        </w:rPr>
        <w:t>VŠE BAREVNĚ ROZDĚL DLE TYPU VRÁSNĚNÍ!</w:t>
      </w:r>
      <w:r w:rsidR="00F93B2B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93B2B" w:rsidRPr="00F93B2B" w:rsidRDefault="001033F7" w:rsidP="00F93B2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B2B">
        <w:rPr>
          <w:rFonts w:ascii="Times New Roman" w:hAnsi="Times New Roman" w:cs="Times New Roman"/>
          <w:b/>
          <w:sz w:val="26"/>
          <w:szCs w:val="26"/>
        </w:rPr>
        <w:lastRenderedPageBreak/>
        <w:t>VERTIKÁLNÍ ČLENĚNÍ – ČESKÉ REPUBLIKY – POVRCH</w:t>
      </w:r>
    </w:p>
    <w:p w:rsidR="00F93B2B" w:rsidRPr="00F93B2B" w:rsidRDefault="00F93B2B" w:rsidP="00F93B2B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F93B2B" w:rsidRPr="00F93B2B" w:rsidSect="00F93B2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lastRenderedPageBreak/>
        <w:t>Smrčiny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Chebská pánev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Sokolovská pánev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Slavkovský les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Karlovarská vrchovina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Doupovské hory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Krušné hory – Klínovec 1244 m n. m.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Mostecká pánev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České středohoří – Milešovka 837 m n. m.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Dolnooharská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tabule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Šluknovská pahorkatina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Lužické hory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3B2B">
        <w:rPr>
          <w:rFonts w:ascii="Times New Roman" w:hAnsi="Times New Roman" w:cs="Times New Roman"/>
          <w:sz w:val="24"/>
          <w:szCs w:val="24"/>
        </w:rPr>
        <w:t>Ralská</w:t>
      </w:r>
      <w:proofErr w:type="spellEnd"/>
      <w:r w:rsidRPr="00F93B2B">
        <w:rPr>
          <w:rFonts w:ascii="Times New Roman" w:hAnsi="Times New Roman" w:cs="Times New Roman"/>
          <w:sz w:val="24"/>
          <w:szCs w:val="24"/>
        </w:rPr>
        <w:t xml:space="preserve"> pahorkatina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Frýdlantská pahorkatina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Jizerské hory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Ještědsko-kozákovský hřbet – Ještěd 1012 m n. m.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Jizerská tabule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Krkonoše – Sněžka 1603 m n. m.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Česká tabule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Pražská plošina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Orlické hory – Velká Deštná 1115 m n. m.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Orlická tabule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Rychlebské hory</w:t>
      </w:r>
    </w:p>
    <w:p w:rsidR="001033F7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Zlatohorská vrchovina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Hanušovická vrchovina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Hrubý Jeseník – Praděd 1491 m n. m.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Nízký Jeseník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Kralický Sněžník – 1423 m n. m.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lastRenderedPageBreak/>
        <w:t>Opavská pahorkatina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Ostravská pánev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Moravská brána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Oderské vrchy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Moravskoslezské Beskydy – Lysá hora 1323 m n. m.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Javorníky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Hostýnsko-Vsetínská vrchovina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Vizovická vrchovina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Bílé Karpaty – Velká Javořina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Chřiby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Hornomoravský úval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Dolnomoravský úval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Dyjsko</w:t>
      </w:r>
      <w:r w:rsidR="002854A2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F93B2B">
        <w:rPr>
          <w:rFonts w:ascii="Times New Roman" w:hAnsi="Times New Roman" w:cs="Times New Roman"/>
          <w:sz w:val="24"/>
          <w:szCs w:val="24"/>
        </w:rPr>
        <w:t>svratecký úval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Drahanská vrchovina (Moravský kras)</w:t>
      </w:r>
    </w:p>
    <w:p w:rsidR="001033F7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Ždánický les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Jevišovická pahorkatina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Českomoravská vrchovina – Javořice 837 m n. m.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Železné hory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Žďárské vrchy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Středočeská pahorkatina</w:t>
      </w:r>
    </w:p>
    <w:p w:rsidR="00F93B2B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Brdská vrchovina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 xml:space="preserve">Český les – </w:t>
      </w:r>
      <w:proofErr w:type="spellStart"/>
      <w:r w:rsidRPr="00F93B2B">
        <w:rPr>
          <w:rFonts w:ascii="Times New Roman" w:hAnsi="Times New Roman" w:cs="Times New Roman"/>
          <w:sz w:val="24"/>
          <w:szCs w:val="24"/>
        </w:rPr>
        <w:t>Čerchov</w:t>
      </w:r>
      <w:proofErr w:type="spellEnd"/>
      <w:r w:rsidRPr="00F93B2B">
        <w:rPr>
          <w:rFonts w:ascii="Times New Roman" w:hAnsi="Times New Roman" w:cs="Times New Roman"/>
          <w:sz w:val="24"/>
          <w:szCs w:val="24"/>
        </w:rPr>
        <w:t xml:space="preserve"> 1042 m n. m.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Šumava – Plechý 1378 m n. m.</w:t>
      </w:r>
    </w:p>
    <w:p w:rsidR="001033F7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Plzeňská pahorkatina</w:t>
      </w:r>
    </w:p>
    <w:p w:rsidR="001033F7" w:rsidRPr="00F93B2B" w:rsidRDefault="001033F7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Křivoklátská vrchovina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Novohradské hory</w:t>
      </w:r>
    </w:p>
    <w:p w:rsidR="00F93B2B" w:rsidRP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Třeboňská pánev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B2B">
        <w:rPr>
          <w:rFonts w:ascii="Times New Roman" w:hAnsi="Times New Roman" w:cs="Times New Roman"/>
          <w:sz w:val="24"/>
          <w:szCs w:val="24"/>
        </w:rPr>
        <w:t>Českobudějovická pánev</w:t>
      </w:r>
    </w:p>
    <w:p w:rsidR="00F93B2B" w:rsidRDefault="00F93B2B" w:rsidP="00F93B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F93B2B" w:rsidSect="00F93B2B">
          <w:type w:val="continuous"/>
          <w:pgSz w:w="11906" w:h="16838"/>
          <w:pgMar w:top="567" w:right="567" w:bottom="567" w:left="567" w:header="708" w:footer="708" w:gutter="0"/>
          <w:cols w:num="2" w:space="113"/>
          <w:docGrid w:linePitch="360"/>
        </w:sectPr>
      </w:pPr>
    </w:p>
    <w:p w:rsidR="00F93B2B" w:rsidRPr="001033F7" w:rsidRDefault="001033F7" w:rsidP="00F93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1033F7">
        <w:rPr>
          <w:rFonts w:ascii="Times New Roman" w:hAnsi="Times New Roman" w:cs="Times New Roman"/>
          <w:b/>
          <w:sz w:val="24"/>
          <w:szCs w:val="26"/>
        </w:rPr>
        <w:lastRenderedPageBreak/>
        <w:t>VODSTVO – ČESKÉ REPUBLIKY</w:t>
      </w:r>
    </w:p>
    <w:p w:rsidR="00F93B2B" w:rsidRPr="001033F7" w:rsidRDefault="00F93B2B" w:rsidP="00F93B2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  <w:sectPr w:rsidR="00F93B2B" w:rsidRPr="001033F7" w:rsidSect="00F93B2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lastRenderedPageBreak/>
        <w:t>ÚMOŘÍ SEVERNÍHO MOŘE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Vltavy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pramen: JV svah Černé hory =&gt; Černý potok =&gt; Teplá Vltava + Studená Vltava</w:t>
      </w:r>
    </w:p>
    <w:p w:rsidR="00F93B2B" w:rsidRPr="001033F7" w:rsidRDefault="00F93B2B" w:rsidP="00F93B2B">
      <w:pPr>
        <w:spacing w:after="0" w:line="240" w:lineRule="auto"/>
        <w:ind w:left="708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pravé přítoky: Stropnice, Lužnice, Sázava</w:t>
      </w:r>
    </w:p>
    <w:p w:rsidR="00F93B2B" w:rsidRPr="001033F7" w:rsidRDefault="00F93B2B" w:rsidP="00F93B2B">
      <w:pPr>
        <w:spacing w:after="0" w:line="240" w:lineRule="auto"/>
        <w:ind w:left="708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levé přítoky: Otava, Berounka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Otavy</w:t>
      </w:r>
    </w:p>
    <w:p w:rsidR="00F93B2B" w:rsidRPr="001033F7" w:rsidRDefault="0062166D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zdrojnice: soutok Vydry a Křemel</w:t>
      </w:r>
      <w:r w:rsidR="00F93B2B" w:rsidRPr="001033F7">
        <w:rPr>
          <w:rFonts w:ascii="Times New Roman" w:hAnsi="Times New Roman" w:cs="Times New Roman"/>
          <w:szCs w:val="24"/>
        </w:rPr>
        <w:t>né</w:t>
      </w:r>
    </w:p>
    <w:p w:rsidR="00F93B2B" w:rsidRPr="001033F7" w:rsidRDefault="0062166D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pravé přítoky: Blani</w:t>
      </w:r>
      <w:r w:rsidR="00F93B2B" w:rsidRPr="001033F7">
        <w:rPr>
          <w:rFonts w:ascii="Times New Roman" w:hAnsi="Times New Roman" w:cs="Times New Roman"/>
          <w:szCs w:val="24"/>
        </w:rPr>
        <w:t>ce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 xml:space="preserve">povodí </w:t>
      </w:r>
      <w:r w:rsidR="003A2708" w:rsidRPr="001033F7">
        <w:rPr>
          <w:rFonts w:ascii="Times New Roman" w:hAnsi="Times New Roman" w:cs="Times New Roman"/>
          <w:b/>
          <w:szCs w:val="24"/>
        </w:rPr>
        <w:t>Berounka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zdrojnice: Mže + Radbuza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pravé přítoky: Úhlava, Úslava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levé přítoky: Střela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Sázavy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pramen: Českomoravská vrchovina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levé přítoky: Želivka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Ohře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pramen: Německo – Smrčiny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horního, středního a dolního Labe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pramen: Labská louka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pravé přítoky: Cidlina, Jizera, Ploučnice</w:t>
      </w:r>
    </w:p>
    <w:p w:rsidR="00F93B2B" w:rsidRPr="001033F7" w:rsidRDefault="00F93B2B" w:rsidP="00F93B2B">
      <w:pPr>
        <w:spacing w:after="0" w:line="240" w:lineRule="auto"/>
        <w:ind w:left="709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levé přítoky: Úpa, Metuje, Orlice, Chrudimka, Doubrava, Vltava, Ohře, Bílina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ÚMOŘÍ BALTSKÉHO MOŘE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Opavy</w:t>
      </w:r>
    </w:p>
    <w:p w:rsidR="00F93B2B" w:rsidRPr="001033F7" w:rsidRDefault="00F93B2B" w:rsidP="00F93B2B">
      <w:pPr>
        <w:spacing w:after="0" w:line="240" w:lineRule="auto"/>
        <w:ind w:left="708" w:hanging="42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zdrojnice: Bílá a Černá Opavy u Vrbna pod Pradědem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pravý přítok: Moravice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br w:type="column"/>
      </w:r>
      <w:r w:rsidRPr="001033F7">
        <w:rPr>
          <w:rFonts w:ascii="Times New Roman" w:hAnsi="Times New Roman" w:cs="Times New Roman"/>
          <w:b/>
          <w:szCs w:val="24"/>
        </w:rPr>
        <w:lastRenderedPageBreak/>
        <w:t>povodí Odry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pramen: Oderské vrchy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pravé přítoky: Ostravice, Olše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ab/>
        <w:t>levé přítoky: Opava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ÚMOŘÍ ČERNÉHO MOŘE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Moravy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pramen: Kralický Sněžník</w:t>
      </w:r>
    </w:p>
    <w:p w:rsidR="00F93B2B" w:rsidRPr="001033F7" w:rsidRDefault="00F93B2B" w:rsidP="00F93B2B">
      <w:pPr>
        <w:spacing w:after="0" w:line="240" w:lineRule="auto"/>
        <w:ind w:left="708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pravé přítoky: Valová, Haná, Dyje</w:t>
      </w:r>
    </w:p>
    <w:p w:rsidR="00F93B2B" w:rsidRPr="001033F7" w:rsidRDefault="00F93B2B" w:rsidP="00F93B2B">
      <w:pPr>
        <w:spacing w:after="0" w:line="240" w:lineRule="auto"/>
        <w:ind w:left="708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levé přítoky: Bečva, Dřevnice, Olšava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Dyje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zdrojnice: Rakouská Dyje + Moravská Dyje</w:t>
      </w:r>
    </w:p>
    <w:p w:rsidR="00F93B2B" w:rsidRPr="001033F7" w:rsidRDefault="00F93B2B" w:rsidP="00F93B2B">
      <w:pPr>
        <w:spacing w:after="0" w:line="240" w:lineRule="auto"/>
        <w:ind w:left="708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levé přítoky: Jevišovka, Svratka, Jihlava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povodí Svratky</w:t>
      </w:r>
    </w:p>
    <w:p w:rsidR="00F93B2B" w:rsidRPr="001033F7" w:rsidRDefault="00F93B2B" w:rsidP="00F93B2B">
      <w:pPr>
        <w:spacing w:after="0" w:line="240" w:lineRule="auto"/>
        <w:ind w:left="284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pramen: Žďárské vrchy</w:t>
      </w:r>
    </w:p>
    <w:p w:rsidR="00F93B2B" w:rsidRPr="001033F7" w:rsidRDefault="00F93B2B" w:rsidP="00F93B2B">
      <w:pPr>
        <w:spacing w:after="0" w:line="240" w:lineRule="auto"/>
        <w:ind w:left="708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levé přítoky: Svitava</w:t>
      </w:r>
    </w:p>
    <w:p w:rsidR="00F93B2B" w:rsidRPr="001033F7" w:rsidRDefault="00F93B2B" w:rsidP="001033F7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RYBNÍKY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Třeboňské rybníky – Svět, Rožmberk, Velký Tisý, Horusický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Českobudějovické – Bezdrev, Dehtář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Opatovický kanál</w:t>
      </w:r>
      <w:r w:rsidR="006E61F2" w:rsidRPr="001033F7">
        <w:rPr>
          <w:rFonts w:ascii="Times New Roman" w:hAnsi="Times New Roman" w:cs="Times New Roman"/>
          <w:szCs w:val="24"/>
        </w:rPr>
        <w:t>, Zlatá stoka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>Velké Dářko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033F7">
        <w:rPr>
          <w:rFonts w:ascii="Times New Roman" w:hAnsi="Times New Roman" w:cs="Times New Roman"/>
          <w:szCs w:val="24"/>
        </w:rPr>
        <w:t xml:space="preserve">Lednicko-Valtický areál – </w:t>
      </w:r>
      <w:proofErr w:type="spellStart"/>
      <w:r w:rsidRPr="001033F7">
        <w:rPr>
          <w:rFonts w:ascii="Times New Roman" w:hAnsi="Times New Roman" w:cs="Times New Roman"/>
          <w:szCs w:val="24"/>
        </w:rPr>
        <w:t>Nesyd</w:t>
      </w:r>
      <w:proofErr w:type="spellEnd"/>
      <w:r w:rsidRPr="001033F7">
        <w:rPr>
          <w:rFonts w:ascii="Times New Roman" w:hAnsi="Times New Roman" w:cs="Times New Roman"/>
          <w:szCs w:val="24"/>
        </w:rPr>
        <w:t>, Lednický rybník</w:t>
      </w:r>
    </w:p>
    <w:p w:rsidR="00F93B2B" w:rsidRPr="001033F7" w:rsidRDefault="00F93B2B" w:rsidP="00F93B2B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1033F7">
        <w:rPr>
          <w:rFonts w:ascii="Times New Roman" w:hAnsi="Times New Roman" w:cs="Times New Roman"/>
          <w:b/>
          <w:szCs w:val="24"/>
        </w:rPr>
        <w:t>JEZERA</w:t>
      </w:r>
    </w:p>
    <w:p w:rsidR="00F93B2B" w:rsidRPr="001033F7" w:rsidRDefault="001033F7" w:rsidP="00F93B2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Černé, </w:t>
      </w:r>
      <w:r w:rsidR="00F93B2B" w:rsidRPr="001033F7">
        <w:rPr>
          <w:rFonts w:ascii="Times New Roman" w:hAnsi="Times New Roman" w:cs="Times New Roman"/>
          <w:szCs w:val="24"/>
        </w:rPr>
        <w:t>Čertovo</w:t>
      </w:r>
      <w:r>
        <w:rPr>
          <w:rFonts w:ascii="Times New Roman" w:hAnsi="Times New Roman" w:cs="Times New Roman"/>
          <w:szCs w:val="24"/>
        </w:rPr>
        <w:t>, Laka, Plešné, Prášilské</w:t>
      </w:r>
    </w:p>
    <w:p w:rsidR="00F93B2B" w:rsidRPr="001033F7" w:rsidRDefault="00F93B2B" w:rsidP="00F93B2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93B2B" w:rsidRDefault="00F93B2B" w:rsidP="001033F7">
      <w:pPr>
        <w:spacing w:after="0" w:line="240" w:lineRule="auto"/>
        <w:rPr>
          <w:b/>
        </w:rPr>
      </w:pPr>
      <w:r w:rsidRPr="001033F7">
        <w:rPr>
          <w:rFonts w:ascii="Times New Roman" w:hAnsi="Times New Roman" w:cs="Times New Roman"/>
          <w:b/>
          <w:szCs w:val="24"/>
        </w:rPr>
        <w:t>VODNÍ NÁDRŽE – DOPLNIT K ŘEKÁM!</w:t>
      </w:r>
      <w:r>
        <w:rPr>
          <w:b/>
        </w:rPr>
        <w:br w:type="page"/>
      </w:r>
    </w:p>
    <w:p w:rsidR="00F93B2B" w:rsidRDefault="00F93B2B" w:rsidP="00F93B2B">
      <w:pPr>
        <w:spacing w:after="0"/>
        <w:rPr>
          <w:b/>
        </w:rPr>
        <w:sectPr w:rsidR="00F93B2B" w:rsidSect="00F93B2B">
          <w:type w:val="continuous"/>
          <w:pgSz w:w="11906" w:h="16838"/>
          <w:pgMar w:top="567" w:right="567" w:bottom="567" w:left="567" w:header="708" w:footer="708" w:gutter="0"/>
          <w:cols w:num="2" w:space="57"/>
          <w:docGrid w:linePitch="360"/>
        </w:sectPr>
      </w:pPr>
    </w:p>
    <w:p w:rsidR="00F93B2B" w:rsidRPr="00C7303F" w:rsidRDefault="0065359D" w:rsidP="00F93B2B">
      <w:pPr>
        <w:spacing w:after="0"/>
        <w:rPr>
          <w:b/>
        </w:rPr>
      </w:pPr>
      <w:r w:rsidRPr="00F93B2B">
        <w:rPr>
          <w:b/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502506A4" wp14:editId="377CA8D5">
            <wp:simplePos x="0" y="0"/>
            <wp:positionH relativeFrom="column">
              <wp:posOffset>-279400</wp:posOffset>
            </wp:positionH>
            <wp:positionV relativeFrom="paragraph">
              <wp:posOffset>4939665</wp:posOffset>
            </wp:positionV>
            <wp:extent cx="7476490" cy="5259705"/>
            <wp:effectExtent l="0" t="0" r="0" b="0"/>
            <wp:wrapTight wrapText="bothSides">
              <wp:wrapPolygon edited="0">
                <wp:start x="0" y="0"/>
                <wp:lineTo x="0" y="21514"/>
                <wp:lineTo x="21519" y="21514"/>
                <wp:lineTo x="2151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_CR_pro_AR.bmp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90" cy="525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B2B" w:rsidRPr="00F93B2B">
        <w:rPr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C14CDE8" wp14:editId="152BE60C">
            <wp:simplePos x="0" y="0"/>
            <wp:positionH relativeFrom="column">
              <wp:posOffset>-276225</wp:posOffset>
            </wp:positionH>
            <wp:positionV relativeFrom="paragraph">
              <wp:posOffset>83820</wp:posOffset>
            </wp:positionV>
            <wp:extent cx="7476490" cy="5534660"/>
            <wp:effectExtent l="0" t="0" r="0" b="8890"/>
            <wp:wrapTight wrapText="bothSides">
              <wp:wrapPolygon edited="0">
                <wp:start x="0" y="0"/>
                <wp:lineTo x="0" y="21560"/>
                <wp:lineTo x="21519" y="21560"/>
                <wp:lineTo x="2151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_CR_pro_AR.bmp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90" cy="553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3B2B" w:rsidRPr="00C7303F" w:rsidSect="00F93B2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0822"/>
    <w:multiLevelType w:val="hybridMultilevel"/>
    <w:tmpl w:val="F9282414"/>
    <w:lvl w:ilvl="0" w:tplc="307C4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4A"/>
    <w:rsid w:val="000D3D32"/>
    <w:rsid w:val="001033F7"/>
    <w:rsid w:val="001D6509"/>
    <w:rsid w:val="002854A2"/>
    <w:rsid w:val="003A08E0"/>
    <w:rsid w:val="003A2708"/>
    <w:rsid w:val="00617BF2"/>
    <w:rsid w:val="0062166D"/>
    <w:rsid w:val="0065359D"/>
    <w:rsid w:val="006E61F2"/>
    <w:rsid w:val="007E5F4A"/>
    <w:rsid w:val="008F38A4"/>
    <w:rsid w:val="00986284"/>
    <w:rsid w:val="00B2526A"/>
    <w:rsid w:val="00C513B4"/>
    <w:rsid w:val="00C7303F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F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3D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D32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F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3D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D3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5FC9-193D-4341-BF47-D344DD4F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Gym-bohumin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6</cp:revision>
  <cp:lastPrinted>2015-02-13T12:24:00Z</cp:lastPrinted>
  <dcterms:created xsi:type="dcterms:W3CDTF">2015-02-13T12:25:00Z</dcterms:created>
  <dcterms:modified xsi:type="dcterms:W3CDTF">2019-01-28T13:27:00Z</dcterms:modified>
</cp:coreProperties>
</file>